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02E3E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 размещении на сайте указать: </w:t>
      </w:r>
    </w:p>
    <w:p w14:paraId="432ABF63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Предназначен для ознакомления с типовыми условиями сотрудничества. </w:t>
      </w:r>
    </w:p>
    <w:p w14:paraId="59FD2203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 ЯВЛЯЕТСЯ ПУБЛИЧНОЙ ОФЕРТОЙ.  </w:t>
      </w:r>
    </w:p>
    <w:p w14:paraId="5F0EC041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Договор заключается в письменной форме  </w:t>
      </w:r>
    </w:p>
    <w:p w14:paraId="53F25E6B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(или через ЭДО) после индивидуального согласования условий  </w:t>
      </w:r>
    </w:p>
    <w:p w14:paraId="141D22CA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 уполномоченным представителем "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".</w:t>
      </w:r>
    </w:p>
    <w:p w14:paraId="3CCC52C9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590B3BA" w14:textId="77777777" w:rsidR="00C253FE" w:rsidRDefault="00E35B26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B4B9DB8" w14:textId="77777777" w:rsidR="00C253FE" w:rsidRDefault="00E35B26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EEE69B2" w14:textId="77777777" w:rsidR="00C253FE" w:rsidRDefault="00E35B26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</w:t>
      </w:r>
    </w:p>
    <w:p w14:paraId="5B59A0F0" w14:textId="77777777" w:rsidR="00C253FE" w:rsidRDefault="00E35B26">
      <w:pPr>
        <w:ind w:left="-141" w:right="-3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(доставка Товара: Продавец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 - Покупатель)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№ ______</w:t>
      </w:r>
    </w:p>
    <w:p w14:paraId="187FF7C6" w14:textId="77777777" w:rsidR="00C253FE" w:rsidRDefault="00E35B26">
      <w:pPr>
        <w:ind w:left="-141" w:right="-3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511F94" w14:textId="77777777" w:rsidR="00C253FE" w:rsidRDefault="00E35B26">
      <w:pPr>
        <w:spacing w:before="240" w:after="240"/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Сосновый Бор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“___” ____________ 20__ г.</w:t>
      </w:r>
    </w:p>
    <w:p w14:paraId="43353088" w14:textId="77777777" w:rsidR="00C253FE" w:rsidRDefault="00E35B26">
      <w:pPr>
        <w:spacing w:before="240" w:after="24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______________________________________________________________, действующий на основании ______________________________________, именуемый в дальнейшем «Продавец»,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одной стороны,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Индивидуальный предприниматель Гаршина Анна Владимировна</w:t>
      </w:r>
      <w:r>
        <w:rPr>
          <w:rFonts w:ascii="Times New Roman" w:eastAsia="Times New Roman" w:hAnsi="Times New Roman" w:cs="Times New Roman"/>
          <w:sz w:val="24"/>
          <w:szCs w:val="24"/>
        </w:rPr>
        <w:t>, ИНН  350902477384, ОГРНИП 313352929800010, действующий на основании Свидетельства о государственной регистрации физического лица в качестве индивидуального предпринимателя, имену</w:t>
      </w:r>
      <w:r>
        <w:rPr>
          <w:rFonts w:ascii="Times New Roman" w:eastAsia="Times New Roman" w:hAnsi="Times New Roman" w:cs="Times New Roman"/>
          <w:sz w:val="24"/>
          <w:szCs w:val="24"/>
        </w:rPr>
        <w:t>емый в дальнейшем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с другой стороны, совместно именуемые «Стороны», заключили настоящий договор о нижеследующем:</w:t>
      </w:r>
    </w:p>
    <w:p w14:paraId="6A939AFC" w14:textId="77777777" w:rsidR="00C253FE" w:rsidRDefault="00E35B26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1.ТЕРМИНЫ, УПОТРЕБЛЯЕМЫЕ В ДОГОВОРЕ</w:t>
      </w:r>
    </w:p>
    <w:p w14:paraId="3BADAC0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индивидуальный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предприниматель Гаршина Анна Владимировна, ОГРНИП 313352929800010, </w:t>
      </w:r>
      <w:r>
        <w:rPr>
          <w:rFonts w:ascii="Times New Roman" w:eastAsia="Times New Roman" w:hAnsi="Times New Roman" w:cs="Times New Roman"/>
          <w:sz w:val="24"/>
          <w:szCs w:val="24"/>
        </w:rPr>
        <w:t>действующий в качестве владельца и оператора электронной торговой площадки (Платформы).</w:t>
      </w:r>
    </w:p>
    <w:p w14:paraId="10ACA93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Платформа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электронная торговая площадка, информационный ресурс, расположенный в сети интернет по адресу https://www.garshinka.ru, представляющий собой совокупность св</w:t>
      </w:r>
      <w:r>
        <w:rPr>
          <w:rFonts w:ascii="Times New Roman" w:eastAsia="Times New Roman" w:hAnsi="Times New Roman" w:cs="Times New Roman"/>
          <w:sz w:val="24"/>
          <w:szCs w:val="24"/>
        </w:rPr>
        <w:t>язанных между собой веб-страниц, предназначенный для размещения информации о Товарах и их реализации.</w:t>
      </w:r>
    </w:p>
    <w:p w14:paraId="4AE53AD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Интернет-ресурсы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страницы социальных сетей, аккаунты мессенджеров и другие интернет-площадки, принадлежащие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предоставляющие возмо</w:t>
      </w:r>
      <w:r>
        <w:rPr>
          <w:rFonts w:ascii="Times New Roman" w:eastAsia="Times New Roman" w:hAnsi="Times New Roman" w:cs="Times New Roman"/>
          <w:sz w:val="24"/>
          <w:szCs w:val="24"/>
        </w:rPr>
        <w:t>жность размещения информации и реализации Товаров Продавца.</w:t>
      </w:r>
    </w:p>
    <w:p w14:paraId="570F0DF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Продавец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юридическое лицо, индивидуальный предприниматель или самозанятый, зарегистрированные в Российской Федерации, участвующие в сделке по реализации Товара за свой счет и уполномочивающие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 реализовывать Товары Продавца, а также совершать иные действия, направленные на реализацию Товаров.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Карточка товара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совокупность информации о Товаре на Платформе, включая изображение Товара, текст с описанием его характеристик, цены, условия пр</w:t>
      </w:r>
      <w:r>
        <w:rPr>
          <w:rFonts w:ascii="Times New Roman" w:eastAsia="Times New Roman" w:hAnsi="Times New Roman" w:cs="Times New Roman"/>
          <w:sz w:val="24"/>
          <w:szCs w:val="24"/>
        </w:rPr>
        <w:t>одажи, а также информацию о Продавце.</w:t>
      </w:r>
    </w:p>
    <w:p w14:paraId="7798927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Цена продажи Товара на Платформе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цена Товара для его продажи на Платформе, определенная Продавцом в «Поручении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Продавца»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форма размещена в Разделе «Продавцам»  по адресу: 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3383DE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Цена реализации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Товара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цена реализации Товара Покупателю с учетом примененных Маркетинговых инструментов (скидок, бонусов, акций и других).</w:t>
      </w:r>
    </w:p>
    <w:p w14:paraId="0FAC33E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Маркетинговые инструменты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средства и методы, используемые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для продвижения и реализации товаров, включая, но не ограничи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ваясь: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бонусы, рекламные кампании (платное продвижение Товаров на Платформе), участие в акциях и распродажах (сезонные, тематические или маркетинговые акции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»), персональные рекомендации и таргетированная реклама в рамках функционала Пл</w:t>
      </w:r>
      <w:r>
        <w:rPr>
          <w:rFonts w:ascii="Times New Roman" w:eastAsia="Times New Roman" w:hAnsi="Times New Roman" w:cs="Times New Roman"/>
          <w:sz w:val="24"/>
          <w:szCs w:val="24"/>
        </w:rPr>
        <w:t>атформы, уведомления Покупателей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SMS) о наличии, скидках или поступлении Товаров.</w:t>
      </w:r>
    </w:p>
    <w:p w14:paraId="5C50862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единица товара или комплект товаров, указанный в карточке Товара, размещенной на Платформе.</w:t>
      </w:r>
    </w:p>
    <w:p w14:paraId="1837607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Товаров, выбранных Покупателем на Плат</w:t>
      </w:r>
      <w:r>
        <w:rPr>
          <w:rFonts w:ascii="Times New Roman" w:eastAsia="Times New Roman" w:hAnsi="Times New Roman" w:cs="Times New Roman"/>
          <w:sz w:val="24"/>
          <w:szCs w:val="24"/>
        </w:rPr>
        <w:t>форме и/или других интернет-ресурсах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подтвержденных к оформлению и оплаченных (в том числе частично)  в соответствии с условиями Платформы.</w:t>
      </w:r>
    </w:p>
    <w:p w14:paraId="1F7C3DA0" w14:textId="77777777" w:rsidR="00C253FE" w:rsidRDefault="00E35B26">
      <w:pPr>
        <w:ind w:left="-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Период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временной интервал (в днях, неделях или конкретных датах), указанный в карточке Товара на Платформе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в течение которого возможна отправка Товара Покупателю.</w:t>
      </w:r>
    </w:p>
    <w:p w14:paraId="7C54E3C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Посылка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один или несколько Заказов одного Покупателя, объединенных для отгрузки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один временной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интервал..</w:t>
      </w:r>
      <w:proofErr w:type="gramEnd"/>
    </w:p>
    <w:p w14:paraId="5FB38CD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Покупатель </w:t>
      </w:r>
      <w:r>
        <w:rPr>
          <w:rFonts w:ascii="Times New Roman" w:eastAsia="Times New Roman" w:hAnsi="Times New Roman" w:cs="Times New Roman"/>
          <w:sz w:val="24"/>
          <w:szCs w:val="24"/>
        </w:rPr>
        <w:t>- физическое лицо, индивидуальный предприниматель или юридическое лицо, приобретающее Товары Продавца через Платформу или Интернет-ресурсы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оформляющие заказ и осуществляющие оплату в соответствии с условиями</w:t>
      </w:r>
      <w:r>
        <w:rPr>
          <w:rFonts w:ascii="Times New Roman" w:eastAsia="Times New Roman" w:hAnsi="Times New Roman" w:cs="Times New Roman"/>
          <w:sz w:val="24"/>
          <w:szCs w:val="24"/>
        </w:rPr>
        <w:t>, установленными на Платформе.</w:t>
      </w:r>
    </w:p>
    <w:p w14:paraId="062F8AB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Реклама (самореклама)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категориям товаров и/или Пла</w:t>
      </w:r>
      <w:r>
        <w:rPr>
          <w:rFonts w:ascii="Times New Roman" w:eastAsia="Times New Roman" w:hAnsi="Times New Roman" w:cs="Times New Roman"/>
          <w:sz w:val="24"/>
          <w:szCs w:val="24"/>
        </w:rPr>
        <w:t>тформе в целом, формирование или поддержание интереса к ним и их продвижение на рынке в интересах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как владельца Платформы.</w:t>
      </w:r>
    </w:p>
    <w:p w14:paraId="68E8A00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Реклама Продавца и его Товаров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информация, распространенная любым способом, в любой форме и с использованием любых средс</w:t>
      </w:r>
      <w:r>
        <w:rPr>
          <w:rFonts w:ascii="Times New Roman" w:eastAsia="Times New Roman" w:hAnsi="Times New Roman" w:cs="Times New Roman"/>
          <w:sz w:val="24"/>
          <w:szCs w:val="24"/>
        </w:rPr>
        <w:t>тв, адресованная неопределенному кругу лиц и направленная на привлечение внимания конкретно к Товарам Продавца, его бренду, фирменному наименованию или другим индивидуализирующим признакам, формирование или поддержание интереса к ним и их продвижение на ры</w:t>
      </w:r>
      <w:r>
        <w:rPr>
          <w:rFonts w:ascii="Times New Roman" w:eastAsia="Times New Roman" w:hAnsi="Times New Roman" w:cs="Times New Roman"/>
          <w:sz w:val="24"/>
          <w:szCs w:val="24"/>
        </w:rPr>
        <w:t>нке в интересах Продавца.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Конфиденциальная информация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любая информация, ставшая известной Сторонам в связи с исполнением Договора, имеющая коммерческую ценность в силу ее неизвестности третьим лицам, включая внутреннюю информацию, коммерческую тайну, пер</w:t>
      </w:r>
      <w:r>
        <w:rPr>
          <w:rFonts w:ascii="Times New Roman" w:eastAsia="Times New Roman" w:hAnsi="Times New Roman" w:cs="Times New Roman"/>
          <w:sz w:val="24"/>
          <w:szCs w:val="24"/>
        </w:rPr>
        <w:t>сональные данные, ноу-хау, интеллектуальную собственность.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Объекты интеллектуальной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(ОИС) - результаты интеллектуальной деятельности и приравненные к ним средства индивидуализации юридических лиц, товаров, услуг и предприятий, которым предост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авляется правовая охрана, в частности произведения дизайна, логотипы, слоганы, элементы фирменного стиля, иллюстрации,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фотоизображения, селекционные достижения (включая патенты на сорта растений согласно  ст. 1412 ГК РФ).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Персональные данные Покупателя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л</w:t>
      </w:r>
      <w:r>
        <w:rPr>
          <w:rFonts w:ascii="Times New Roman" w:eastAsia="Times New Roman" w:hAnsi="Times New Roman" w:cs="Times New Roman"/>
          <w:sz w:val="24"/>
          <w:szCs w:val="24"/>
        </w:rPr>
        <w:t>юбая информация, относящаяся прямо или косвенно к Покупателю (ФИО, номер мобильного телефона, адрес электронной почты, данные, связанные с полом, возрастом, датой рождения, адресом и другое), полученная в результате действий Покупателя на Платформе и Интер</w:t>
      </w:r>
      <w:r>
        <w:rPr>
          <w:rFonts w:ascii="Times New Roman" w:eastAsia="Times New Roman" w:hAnsi="Times New Roman" w:cs="Times New Roman"/>
          <w:sz w:val="24"/>
          <w:szCs w:val="24"/>
        </w:rPr>
        <w:t>нет-ресурсах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в том числе при оформлении и получении Заказа.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Персональные данные Продавца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любая информация, относящаяся прямо или косвенно к Продавцу как физическому лицу (в случае, если Продавец является самозанятым или индивидуальным предпри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нимателем), включая, но не ограничиваясь, фамилию, имя, отчество,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адрес, номер телефона, адрес электронной почты, а также данные уполномоченных представителей или работников Продавца (физических лиц), предоставленные Продавцом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для целей исп</w:t>
      </w:r>
      <w:r>
        <w:rPr>
          <w:rFonts w:ascii="Times New Roman" w:eastAsia="Times New Roman" w:hAnsi="Times New Roman" w:cs="Times New Roman"/>
          <w:sz w:val="24"/>
          <w:szCs w:val="24"/>
        </w:rPr>
        <w:t>олнения настоящего Договора. Указанные данные предоставляются Продавцом в процессе взаимодействия 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3F505D26" w14:textId="77777777" w:rsidR="00C253FE" w:rsidRDefault="00E35B26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ПРЕДМЕТ ДОГОВОРА</w:t>
      </w:r>
    </w:p>
    <w:p w14:paraId="09125985" w14:textId="77777777" w:rsidR="00C253FE" w:rsidRDefault="00E35B26">
      <w:pPr>
        <w:shd w:val="clear" w:color="auto" w:fill="FFFFFF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на условиях и в порядке, определенных настоящим Договором, от имени и за счет Продавца, за вознагр</w:t>
      </w:r>
      <w:r>
        <w:rPr>
          <w:rFonts w:ascii="Times New Roman" w:eastAsia="Times New Roman" w:hAnsi="Times New Roman" w:cs="Times New Roman"/>
          <w:sz w:val="24"/>
          <w:szCs w:val="24"/>
        </w:rPr>
        <w:t>аждение, размещать информацию и совершать сделки, связанные с реализацией Товаров Продавца, а также совершать иные действия, направленные на реализацию Товаров Продавца, а именно: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2.1.1. Размещать товары Продавца и сопутствующую информацию на Платформе и И</w:t>
      </w:r>
      <w:r>
        <w:rPr>
          <w:rFonts w:ascii="Times New Roman" w:eastAsia="Times New Roman" w:hAnsi="Times New Roman" w:cs="Times New Roman"/>
          <w:sz w:val="24"/>
          <w:szCs w:val="24"/>
        </w:rPr>
        <w:t>нтернет-ресурсах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000E736" w14:textId="77777777" w:rsidR="00C253FE" w:rsidRDefault="00E35B26">
      <w:pPr>
        <w:shd w:val="clear" w:color="auto" w:fill="FFFFFF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2.1.2. Осуществлять информационное обслуживание Покупателей.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2.1.3. Получать и обрабатывать Заказы Покупателей в целях реализации Товаров Продавца.</w:t>
      </w:r>
    </w:p>
    <w:p w14:paraId="5DB2B65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2.1.4. Упаковывать Товары, подлежащие отправке/передаче Покупателю.</w:t>
      </w:r>
    </w:p>
    <w:p w14:paraId="2C09280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2.1.5. Хран</w:t>
      </w:r>
      <w:r>
        <w:rPr>
          <w:rFonts w:ascii="Times New Roman" w:eastAsia="Times New Roman" w:hAnsi="Times New Roman" w:cs="Times New Roman"/>
          <w:sz w:val="24"/>
          <w:szCs w:val="24"/>
        </w:rPr>
        <w:t>ить Товары Продавца, поступившие на склад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до их реализации/отгрузки Покупателю.</w:t>
      </w:r>
    </w:p>
    <w:p w14:paraId="76507B6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2.1.6. Заключать от своего имени и за счет Продавца договоры с банками-партнерами на оказание услуг по приему платежей от Покупателей (эквайринг). Услуга оказываетс</w:t>
      </w:r>
      <w:r>
        <w:rPr>
          <w:rFonts w:ascii="Times New Roman" w:eastAsia="Times New Roman" w:hAnsi="Times New Roman" w:cs="Times New Roman"/>
          <w:sz w:val="24"/>
          <w:szCs w:val="24"/>
        </w:rPr>
        <w:t>я банками-партнерами. Тариф за эквайринг устанавливается банком, обработавшим платеж, и удерживается им напрямую из поступивших денежных средств. Плата за эквайринг компенсирует исключительно услуги банка-партнера и не включается в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Размер вознаграждения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включает в себя организацию эквайринга, и согласовывается Сторонами в Приложении № 1 «Размер вознаграждения».</w:t>
      </w:r>
    </w:p>
    <w:p w14:paraId="089A7AAE" w14:textId="77777777" w:rsidR="00C253FE" w:rsidRDefault="00E35B26">
      <w:pPr>
        <w:shd w:val="clear" w:color="auto" w:fill="FFFFFF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2.1.7. Организовывать возврат денежных средств Покупателю от имени Продавца в случаях, установленных законодат</w:t>
      </w:r>
      <w:r>
        <w:rPr>
          <w:rFonts w:ascii="Times New Roman" w:eastAsia="Times New Roman" w:hAnsi="Times New Roman" w:cs="Times New Roman"/>
          <w:sz w:val="24"/>
          <w:szCs w:val="24"/>
        </w:rPr>
        <w:t>ельством Российской Федерации и настоящим Договором, с последующим удержанием соответствующих сумм из выплат Продавцу в соответствии разделом 6 настоящего Договора.</w:t>
      </w:r>
    </w:p>
    <w:p w14:paraId="2961267A" w14:textId="77777777" w:rsidR="00C253FE" w:rsidRDefault="00E35B26">
      <w:pPr>
        <w:shd w:val="clear" w:color="auto" w:fill="FFFFFF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совершать сделки с третьими лицами, привлекаемыми для исполнения отд</w:t>
      </w:r>
      <w:r>
        <w:rPr>
          <w:rFonts w:ascii="Times New Roman" w:eastAsia="Times New Roman" w:hAnsi="Times New Roman" w:cs="Times New Roman"/>
          <w:sz w:val="24"/>
          <w:szCs w:val="24"/>
        </w:rPr>
        <w:t>ельных обязательств, связанных с реализацией Товаров и совершением иных действий, направленных на реализацию Товаров Продавца.</w:t>
      </w:r>
    </w:p>
    <w:p w14:paraId="0F0DD1D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 Информация о Товаре передается Продавцом по форме «Сведения о товаре»,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адресу: 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«Продавцам».</w:t>
      </w:r>
    </w:p>
    <w:p w14:paraId="2036FAF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2.4. Требования к товару установлены в Приложении № 2 «Индивидуальные требования к Товарам».</w:t>
      </w:r>
    </w:p>
    <w:p w14:paraId="7845DC5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2.5. Перечень Товаров, подлежащих реализации, их количество, цена, Период отправления и иные сущ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ественные условия определяются Сторонами в документе по форме «Поручение Продавца». Форма «Поручение Продавца» размещена по адресу: 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разделе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Продавцам».</w:t>
      </w:r>
    </w:p>
    <w:p w14:paraId="2B23124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2.6. Стороны согласовывают спо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соб связи, способ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интеграции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др., в документе «Карточка Продавца» по форме, размещенной на сайте https://www.garshinka.ru в Разделе «Продавцам».</w:t>
      </w:r>
    </w:p>
    <w:p w14:paraId="7B8126C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Все формы, необходимые для взаимодействия Сторон: «Карточка Продавца», «Сведения о товаре», «Поручение </w:t>
      </w:r>
      <w:r>
        <w:rPr>
          <w:rFonts w:ascii="Times New Roman" w:eastAsia="Times New Roman" w:hAnsi="Times New Roman" w:cs="Times New Roman"/>
          <w:sz w:val="24"/>
          <w:szCs w:val="24"/>
        </w:rPr>
        <w:t>Продавца», «Отчетные документы», «Акт передачи Товара», «Акт об установленном расхождении при приемке Товара» и др. шаблоны, размещены в актуальном виде на сайте https://www.garshinka.ru в Разделе «Продавцам». В случае обновления форм на сайте новые редакц</w:t>
      </w:r>
      <w:r>
        <w:rPr>
          <w:rFonts w:ascii="Times New Roman" w:eastAsia="Times New Roman" w:hAnsi="Times New Roman" w:cs="Times New Roman"/>
          <w:sz w:val="24"/>
          <w:szCs w:val="24"/>
        </w:rPr>
        <w:t>ии вступают в силу автоматически без дополнительного согласования. Стороны обязуются использовать исключительно действующие на момент применения редакции форм, опубликованные на сайте.</w:t>
      </w:r>
    </w:p>
    <w:p w14:paraId="24BA6DBA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1F1037B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2.8. Настоящий договор не является публичным.</w:t>
      </w:r>
    </w:p>
    <w:p w14:paraId="4C3705DB" w14:textId="77777777" w:rsidR="00C253FE" w:rsidRDefault="00E35B26">
      <w:pPr>
        <w:spacing w:before="36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ПРАВА И ОБЯЗАННОСТИ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E8853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Права и обязанности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»:</w:t>
      </w:r>
    </w:p>
    <w:p w14:paraId="744C577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3.1.1. 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вправе запрашивать у Продавца информацию о Товаре согласно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форме «Сведения о товаре» (см.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Раздел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Продавцам»  по адресу: 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 и обязуется размещать такую информацию в Карточке товара на Платформе с указанием данных Продавца.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3.1.2. 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язуется принимать от Продавца Товар, соответствующий Приложению 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Индивидуальные требования к Товарам», а также подписанным Сторонами документам «Сведения о товаре» и «Поручение Продавца».</w:t>
      </w:r>
    </w:p>
    <w:p w14:paraId="2FC4560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3.1.3.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своевременно направлять в адрес Про</w:t>
      </w:r>
      <w:r>
        <w:rPr>
          <w:rFonts w:ascii="Times New Roman" w:eastAsia="Times New Roman" w:hAnsi="Times New Roman" w:cs="Times New Roman"/>
          <w:sz w:val="24"/>
          <w:szCs w:val="24"/>
        </w:rPr>
        <w:t>давца «Акт об установленном расхождении при приемке Товара», в случае выявления каких-либо несоответствий по количеству и номенклатуре товара.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3.1.4.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взаимодействовать с Покупателями: информировать, обрабатывать Заказы, получать оплату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Товар. </w:t>
      </w:r>
    </w:p>
    <w:p w14:paraId="1A26519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3.1.5.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принимать и разрешать вопросы по возврату и претензиям по Товару от Покупателей в соответствии с разделом 6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3.1.6.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формировать отчетные документы и направлять в адрес Продавц</w:t>
      </w:r>
      <w:r>
        <w:rPr>
          <w:rFonts w:ascii="Times New Roman" w:eastAsia="Times New Roman" w:hAnsi="Times New Roman" w:cs="Times New Roman"/>
          <w:sz w:val="24"/>
          <w:szCs w:val="24"/>
        </w:rPr>
        <w:t>а согласно разделу 7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3.1.7.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организовывать прием денежных средств от Покупателей и перечислять Продавцу денежные средства за реализованный Товар, удерживая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согласно Приложения № 1 «Размер </w:t>
      </w:r>
      <w:r>
        <w:rPr>
          <w:rFonts w:ascii="Times New Roman" w:eastAsia="Times New Roman" w:hAnsi="Times New Roman" w:cs="Times New Roman"/>
          <w:sz w:val="24"/>
          <w:szCs w:val="24"/>
        </w:rPr>
        <w:t>вознаграждения» и условиям настоящего Договора.</w:t>
      </w:r>
    </w:p>
    <w:p w14:paraId="4B150D6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3.1.8.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обязуется заключать договоры с Транспортными компаниями от своего имени и за свой счет для организации доставки Товара Покупателю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в целях исполнения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lastRenderedPageBreak/>
        <w:t>настоящего договора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3.1.9.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раве по своему усмотрению применять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размере до 10% от цены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продажи Товара на Платформе. Применение маркетинговых инструментов (скидки, бонусы, акции, реферальная программа, подарки и др.) осуществляется по согласованию с Продавцом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отражается </w:t>
      </w:r>
      <w:r>
        <w:rPr>
          <w:rFonts w:ascii="Times New Roman" w:eastAsia="Times New Roman" w:hAnsi="Times New Roman" w:cs="Times New Roman"/>
          <w:sz w:val="24"/>
          <w:szCs w:val="24"/>
        </w:rPr>
        <w:t>в «Поручении Продавца»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1AF484A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3.1.10.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вправе не принимать от Продавца Товар, не соответствующий характеристикам, указанным в подписанном сторонами документе «Сведения о товаре» (в том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числе  фотографиям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предоставленным Продавцом), в Приложении № 2 «И</w:t>
      </w:r>
      <w:r>
        <w:rPr>
          <w:rFonts w:ascii="Times New Roman" w:eastAsia="Times New Roman" w:hAnsi="Times New Roman" w:cs="Times New Roman"/>
          <w:sz w:val="24"/>
          <w:szCs w:val="24"/>
        </w:rPr>
        <w:t>ндивидуальные требования к Товарам», либо доставленный с нарушением условий, установленных «Поручением Продавца».</w:t>
      </w:r>
    </w:p>
    <w:p w14:paraId="3C74F0A3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3.1.11. Упаковывать Товар нескольких Продавцов в одну посылку для отправления Покупателю (в случае формирования Заказа Покупателем из Товаров </w:t>
      </w:r>
      <w:r>
        <w:rPr>
          <w:rFonts w:ascii="Times New Roman" w:eastAsia="Times New Roman" w:hAnsi="Times New Roman" w:cs="Times New Roman"/>
          <w:sz w:val="24"/>
          <w:szCs w:val="24"/>
        </w:rPr>
        <w:t>нескольких Продавцов).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3.1.12.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привлекать к исполнению своих обязательств по настоящему Договору третьих лиц без согласования с Продавцом.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3.1.13.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осуществлять односторонние зачеты по встречным денежным обязательствам Пр</w:t>
      </w:r>
      <w:r>
        <w:rPr>
          <w:rFonts w:ascii="Times New Roman" w:eastAsia="Times New Roman" w:hAnsi="Times New Roman" w:cs="Times New Roman"/>
          <w:sz w:val="24"/>
          <w:szCs w:val="24"/>
        </w:rPr>
        <w:t>одавца, возникшим в рамках настоящего Договора и иных договоров, заключенным между Сторонами, с направлением Продавцу документа, подтверждающего зачет встречных требований.</w:t>
      </w:r>
    </w:p>
    <w:p w14:paraId="6D40681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3.1.14.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удалять Товар и данные о Продавце с Платформы в односторо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ннем порядке вследствие систематического нарушения условий настоящего Договора, в том числе: поступления претензий по несоответствию характеристик Товара (скрытые недостатки,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пересорт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неоднократное нарушение Продавцом сроков передачи Товара и иные сущест</w:t>
      </w:r>
      <w:r>
        <w:rPr>
          <w:rFonts w:ascii="Times New Roman" w:eastAsia="Times New Roman" w:hAnsi="Times New Roman" w:cs="Times New Roman"/>
          <w:sz w:val="24"/>
          <w:szCs w:val="24"/>
        </w:rPr>
        <w:t>венные нарушения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 Права и обязанности Продавца:</w:t>
      </w:r>
    </w:p>
    <w:p w14:paraId="5AE556A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3.2.1. Продавец обязуется предоставить достоверные сведения и реквизиты, в соответствии с формой «Карточка Продавца»,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адресу:  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 «Продавцам». </w:t>
      </w:r>
    </w:p>
    <w:p w14:paraId="2B391B1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3.2.2. Продавец обязуется предоставлять достоверную и полную информацию о Товаре, его основных характеристиках и качестве, а также своевременно обновлять ее в соответствии с формой «Сведения о товаре»</w:t>
      </w:r>
      <w:r>
        <w:rPr>
          <w:rFonts w:ascii="Times New Roman" w:eastAsia="Times New Roman" w:hAnsi="Times New Roman" w:cs="Times New Roman"/>
          <w:sz w:val="24"/>
          <w:szCs w:val="24"/>
        </w:rPr>
        <w:t>. В случае предоставления недостоверной или неполной информации Продавец несет полную ответственность, включая возмещение всех убытков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Покупателей, в том числе: компенсацию Покупателю стоимости Товара и доставки (обратной доставки), штрафы, не</w:t>
      </w:r>
      <w:r>
        <w:rPr>
          <w:rFonts w:ascii="Times New Roman" w:eastAsia="Times New Roman" w:hAnsi="Times New Roman" w:cs="Times New Roman"/>
          <w:sz w:val="24"/>
          <w:szCs w:val="24"/>
        </w:rPr>
        <w:t>устойки и иные расходы, возникшие по вине Продавца.</w:t>
      </w:r>
    </w:p>
    <w:p w14:paraId="48D1B2A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3.2.3. Продавец обязуется предоставлять достоверную информацию о характеристиках Товара, необходимую для расчета стоимости доставки (параметры товара и габариты упаковки) согласно форме «Сведения о Товаре</w:t>
      </w:r>
      <w:r>
        <w:rPr>
          <w:rFonts w:ascii="Times New Roman" w:eastAsia="Times New Roman" w:hAnsi="Times New Roman" w:cs="Times New Roman"/>
          <w:sz w:val="24"/>
          <w:szCs w:val="24"/>
        </w:rPr>
        <w:t>». В случае несоответствия габаритов Товара и упаковки заявленным, Продавец возмещает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расходы на доставку и другие убытки, связанные с неверным предоставлением данных.</w:t>
      </w:r>
    </w:p>
    <w:p w14:paraId="2FBE797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3.2.4. Продавец обязуется обеспечить передачу Товара на склад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 ко</w:t>
      </w:r>
      <w:r>
        <w:rPr>
          <w:rFonts w:ascii="Times New Roman" w:eastAsia="Times New Roman" w:hAnsi="Times New Roman" w:cs="Times New Roman"/>
          <w:sz w:val="24"/>
          <w:szCs w:val="24"/>
        </w:rPr>
        <w:t>личестве, наименованиях и сроки, согласованные Сторонами в «Поручении Продавца».</w:t>
      </w:r>
    </w:p>
    <w:p w14:paraId="3946C62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3.2.5. Продавец обязуется обеспечить передачу Товара согласно характеристикам, предоставленным Продавцом в форме «Сведения о Товаре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»,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Приложению № 2 «Индив</w:t>
      </w:r>
      <w:r>
        <w:rPr>
          <w:rFonts w:ascii="Times New Roman" w:eastAsia="Times New Roman" w:hAnsi="Times New Roman" w:cs="Times New Roman"/>
          <w:sz w:val="24"/>
          <w:szCs w:val="24"/>
        </w:rPr>
        <w:t>идуальные требования к Товарам». Продавец согласовывает актуальное качество и внешний вид Товара, предварительно направив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фотографии и/или видео по согласованному сторонами каналу связи.</w:t>
      </w:r>
    </w:p>
    <w:p w14:paraId="6B2CFD5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3.2.6. Продавец обязуется осуществлять упаковку Товара, об</w:t>
      </w:r>
      <w:r>
        <w:rPr>
          <w:rFonts w:ascii="Times New Roman" w:eastAsia="Times New Roman" w:hAnsi="Times New Roman" w:cs="Times New Roman"/>
          <w:sz w:val="24"/>
          <w:szCs w:val="24"/>
        </w:rPr>
        <w:t>еспечивающую его сохранность во время транспортировки до склада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3800DD42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3.2.7. Продавец обязуется передавать вместе с Товаром документы/информацию, подлежащие передаче Покупателю (инструкцию по хранению/использованию Товара, правила выращивания/эксплуа</w:t>
      </w:r>
      <w:r>
        <w:rPr>
          <w:rFonts w:ascii="Times New Roman" w:eastAsia="Times New Roman" w:hAnsi="Times New Roman" w:cs="Times New Roman"/>
          <w:sz w:val="24"/>
          <w:szCs w:val="24"/>
        </w:rPr>
        <w:t>тации и др.), если это предусмотрено законодательством РФ.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3.2.8. Продавец обязуется рассмотреть «Акт об установленном расхождении при приемке Товара» (форму см.  Раздел  «Продавцам»  по адресу:  </w:t>
      </w:r>
      <w:hyperlink r:id="rId12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</w:t>
        </w:r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) и согласовать с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порядок и сроки устранения выявленных несоответствий Товара в срок не более 2 (двух) рабочих дней с момента получения такого Акта.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3.2.9. Продавец обязуется разрешать за свой счет претензии Покупателей о несоответстви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ях Товара в части скрытых недостатков (в т.ч. отсутствие всхожести,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пересорт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полученных Покупателем.</w:t>
      </w:r>
    </w:p>
    <w:p w14:paraId="14350C3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3.2.10. Продавец обязуется производить оплату вознаграждения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путем зачета из денежных средств, причитающихся Продавцу за реализацию его Товаро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</w:p>
    <w:p w14:paraId="5222484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3.2.11. Продавец обязуется в порядке и сроки, установленные разделом 7 настоящего Договора, подписывать представленные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Отчетные документы при отсутствии разногласий, и при наличии разногласий своевременно направлять мотивированные возражения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способу коммуникации, согласованному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сторонами .</w:t>
      </w:r>
      <w:proofErr w:type="gramEnd"/>
    </w:p>
    <w:p w14:paraId="083BFC1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3.2.12. Продавец обязуется оказывать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содействие (предоставлять информацию и документы) в рассмотрении и разрешении требований третьих лиц, предусмотренных претензиями, исками или иными документ</w:t>
      </w:r>
      <w:r>
        <w:rPr>
          <w:rFonts w:ascii="Times New Roman" w:eastAsia="Times New Roman" w:hAnsi="Times New Roman" w:cs="Times New Roman"/>
          <w:sz w:val="24"/>
          <w:szCs w:val="24"/>
        </w:rPr>
        <w:t>ами, которые непосредственно касаются Товара Продавца.</w:t>
      </w:r>
    </w:p>
    <w:p w14:paraId="0043344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3.2.13.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Права и обязанности по сделкам, связанным с реализацией Товаров Продавца, и заключенным от его имени, возникают непосредственно у Продавца.</w:t>
      </w:r>
    </w:p>
    <w:p w14:paraId="2D3988E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3.2.14. Продавец гарантирует, что Товар свободен от прав третьих лиц и не обременен какими-либо ограничениями для то</w:t>
      </w:r>
      <w:r>
        <w:rPr>
          <w:rFonts w:ascii="Times New Roman" w:eastAsia="Times New Roman" w:hAnsi="Times New Roman" w:cs="Times New Roman"/>
          <w:sz w:val="24"/>
          <w:szCs w:val="24"/>
        </w:rPr>
        <w:t>ргового оборота; не нарушает интеллектуальные права третьих лиц (включая авторские и смежные права, права на товарные знаки); имеет необходимые сертификаты, декларации соответствия и лицензии (если это требуется по законодательству для данного вида Товара)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4591C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3.2.15. Продавец предоставляет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неисключительное, безвозмездное право использования его фирменного наименования (в том числе наименование места производства) и право использования необходимых объектов интеллектуальной собственности (фото- и вид</w:t>
      </w:r>
      <w:r>
        <w:rPr>
          <w:rFonts w:ascii="Times New Roman" w:eastAsia="Times New Roman" w:hAnsi="Times New Roman" w:cs="Times New Roman"/>
          <w:sz w:val="24"/>
          <w:szCs w:val="24"/>
        </w:rPr>
        <w:t>еоматериалы, сопроводительные описания и другое) на Платформе, Интернет-ресурсах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в мероприятиях рекламного характера на других площадках.</w:t>
      </w:r>
    </w:p>
    <w:p w14:paraId="6EF59C2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3.2.16. Продавец обязуется уведомить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 применяемой им системе налогообложения в момент заключе</w:t>
      </w:r>
      <w:r>
        <w:rPr>
          <w:rFonts w:ascii="Times New Roman" w:eastAsia="Times New Roman" w:hAnsi="Times New Roman" w:cs="Times New Roman"/>
          <w:sz w:val="24"/>
          <w:szCs w:val="24"/>
        </w:rPr>
        <w:t>ния настоящего Договора, а также обо всех изменениях в применяемой системе налогообложения в течение 5 (пяти) рабочих дней с момента таких изменений. Уведомление направляется по электронной почте или через ЭДО. Указанная информация необходима для 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соблюдения требований законодательства о применении контрольно-кассовой техники и надлежащего исполнения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обязанностей, связанных с кассовой дисциплиной. В случае несвоевременного уведомления или предоставления недостоверной информации Продаве</w:t>
      </w:r>
      <w:r>
        <w:rPr>
          <w:rFonts w:ascii="Times New Roman" w:eastAsia="Times New Roman" w:hAnsi="Times New Roman" w:cs="Times New Roman"/>
          <w:sz w:val="24"/>
          <w:szCs w:val="24"/>
        </w:rPr>
        <w:t>ц несет ответственность в соответствии с разделом 13 настоящего Договора.</w:t>
      </w:r>
    </w:p>
    <w:p w14:paraId="5F74C52F" w14:textId="77777777" w:rsidR="00C253FE" w:rsidRDefault="00E35B26">
      <w:pPr>
        <w:spacing w:before="28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РЕКЛАМА</w:t>
      </w:r>
    </w:p>
    <w:p w14:paraId="1DBD725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самостоятельно, на свое усмотрение и за свой счет проводит рекламу (включая размещение изображений товаров, групп товаров, призывов к покупке, акций, скидок и иных инструментов) на Платформе и Интернет-ресурсах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направленную на п</w:t>
      </w:r>
      <w:r>
        <w:rPr>
          <w:rFonts w:ascii="Times New Roman" w:eastAsia="Times New Roman" w:hAnsi="Times New Roman" w:cs="Times New Roman"/>
          <w:sz w:val="24"/>
          <w:szCs w:val="24"/>
        </w:rPr>
        <w:t>ривлечение Покупателей и увеличение собственной прибыли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Такие мероприятия осуществляются первостепенно в интересах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как владельца Платформы и не являются услугами по рекламе Продавца и его Товаров.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4.2. Размещение информации о Товарах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Продавца в Карточках товаров на Платформе является частью общей деятельности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 предоставлению информационного ресурса и не квалифицируется как реклама в смысле федерального закона от 13.03.2006 № 38-фз "О рекламе".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продвигает катего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рии Товаров (например, «растения», «садовый инвентарь») в целом, без намеренного акцента на конкретных Продавцов или их бренды и Товары, для стимулирования общего трафика на Платформе. </w:t>
      </w:r>
    </w:p>
    <w:p w14:paraId="07D769E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указанное в Приложении №1 настоящего Д</w:t>
      </w:r>
      <w:r>
        <w:rPr>
          <w:rFonts w:ascii="Times New Roman" w:eastAsia="Times New Roman" w:hAnsi="Times New Roman" w:cs="Times New Roman"/>
          <w:sz w:val="24"/>
          <w:szCs w:val="24"/>
        </w:rPr>
        <w:t>оговора, не включает оплату за какие-либо услуги по Рекламе и/или маркетинговым мероприятиям. Продавец не несет расходов на такие мероприятия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не имеет права требовать их проведения или отчетности по ним.</w:t>
      </w:r>
    </w:p>
    <w:p w14:paraId="6E0608D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4.4. По отдельному дополнительному согл</w:t>
      </w:r>
      <w:r>
        <w:rPr>
          <w:rFonts w:ascii="Times New Roman" w:eastAsia="Times New Roman" w:hAnsi="Times New Roman" w:cs="Times New Roman"/>
          <w:sz w:val="24"/>
          <w:szCs w:val="24"/>
        </w:rPr>
        <w:t>ашению Сторон, с согласованием материалов и за дополнительную плату (определяемую в Соглашении),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может осуществить Рекламу Продавца и его Товаров. В таком случае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выступает как исполнитель услуги по Рекламе, и Стороны согласуют условия</w:t>
      </w:r>
      <w:r>
        <w:rPr>
          <w:rFonts w:ascii="Times New Roman" w:eastAsia="Times New Roman" w:hAnsi="Times New Roman" w:cs="Times New Roman"/>
          <w:sz w:val="24"/>
          <w:szCs w:val="24"/>
        </w:rPr>
        <w:t>, включая объем, материалы, сроки и размер дополнительного вознаграждения. Дополнительное соглашение должно быть подписано в письменной форме или через ЭДО в соответствии с условиями настоящего Договора.</w:t>
      </w:r>
    </w:p>
    <w:p w14:paraId="788E4F6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8A570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ПОРЯДОК ПЕРЕДАЧИ ТОВАРОВ</w:t>
      </w:r>
    </w:p>
    <w:p w14:paraId="04396B3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Общий порядок пер</w:t>
      </w:r>
      <w:r>
        <w:rPr>
          <w:rFonts w:ascii="Times New Roman" w:eastAsia="Times New Roman" w:hAnsi="Times New Roman" w:cs="Times New Roman"/>
          <w:sz w:val="24"/>
          <w:szCs w:val="24"/>
        </w:rPr>
        <w:t>едачи и отгрузки Товаров:</w:t>
      </w:r>
    </w:p>
    <w:p w14:paraId="29D2848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5.1.1. Продавец обязуется передать Товар на склад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 количестве, номенклатуре, качестве, комплектации и в сроки, указанные в «Поручении Продавца». </w:t>
      </w:r>
    </w:p>
    <w:p w14:paraId="0C340D3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5.1.2.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осуществляет приемку, хранение, упаковку и передачу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вара Покупателю через транспортные компании в соответствии с условиями настоящего Договора. </w:t>
      </w:r>
    </w:p>
    <w:p w14:paraId="43EA967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5.1.3. Риск случайной гибели или повреждения Товара переходит от Продавца 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 момент подписания Акта передачи Товара на склад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Право собствен</w:t>
      </w:r>
      <w:r>
        <w:rPr>
          <w:rFonts w:ascii="Times New Roman" w:eastAsia="Times New Roman" w:hAnsi="Times New Roman" w:cs="Times New Roman"/>
          <w:sz w:val="24"/>
          <w:szCs w:val="24"/>
        </w:rPr>
        <w:t>ности на Товар переходит непосредственно от Продавца к Покупателю в момент вручения Товара Покупателю.</w:t>
      </w:r>
    </w:p>
    <w:p w14:paraId="199C587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Доставка Товара без предварительного согласования и подтверждения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не допускается. В случае нарушения данного требования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отказать в приемке Товара, а все связанные с этим расходы (включая хранение, возврат) несет Продавец.</w:t>
      </w:r>
    </w:p>
    <w:p w14:paraId="1DFB586D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5.3. Требования к Товару при передаче на склад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4E7C1D19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5.3.1. Товар должен полностью соответствовать: сведениям, указанным в «Сведениях о товаре» и т</w:t>
      </w:r>
      <w:r>
        <w:rPr>
          <w:rFonts w:ascii="Times New Roman" w:eastAsia="Times New Roman" w:hAnsi="Times New Roman" w:cs="Times New Roman"/>
          <w:sz w:val="24"/>
          <w:szCs w:val="24"/>
        </w:rPr>
        <w:t>ребованиям Приложения № 2 «Индивидуальные требования к Товарам».</w:t>
      </w:r>
    </w:p>
    <w:p w14:paraId="0A751736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5.3.2. Продавец обязан передать Товар в состоянии, обеспечивающем его сохранность при транспортировке до склада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(включая защиту от механических повреждений, влаги, температурных 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репадов). </w:t>
      </w:r>
    </w:p>
    <w:p w14:paraId="49081EE6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5.3.3. Вместе с Товаром Продавец обязан передать:</w:t>
      </w:r>
    </w:p>
    <w:p w14:paraId="579644CE" w14:textId="77777777" w:rsidR="00C253FE" w:rsidRDefault="00E35B26">
      <w:pPr>
        <w:numPr>
          <w:ilvl w:val="0"/>
          <w:numId w:val="3"/>
        </w:numPr>
        <w:ind w:left="-141" w:right="-32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 передачи Товара (по форме см.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Раздел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Продавцам»  по адресу:  </w:t>
      </w:r>
      <w:hyperlink r:id="rId13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3ADA7837" w14:textId="77777777" w:rsidR="00C253FE" w:rsidRDefault="00E35B26">
      <w:pPr>
        <w:numPr>
          <w:ilvl w:val="0"/>
          <w:numId w:val="3"/>
        </w:numPr>
        <w:ind w:left="-141" w:right="-32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сертификаты соответствия, декларации, фитосанитарные сер</w:t>
      </w:r>
      <w:r>
        <w:rPr>
          <w:rFonts w:ascii="Times New Roman" w:eastAsia="Times New Roman" w:hAnsi="Times New Roman" w:cs="Times New Roman"/>
          <w:sz w:val="24"/>
          <w:szCs w:val="24"/>
        </w:rPr>
        <w:t>тификаты (если применимо);</w:t>
      </w:r>
    </w:p>
    <w:p w14:paraId="6A42A69A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Приемка Товара на складе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19FE4CDF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5.4.1. При доставке Товара на склад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Стороны (или уполномоченные представители) в день доставки осуществляют внешний осмотр и подписывают Акт передачи Товара: по количеству тарн</w:t>
      </w:r>
      <w:r>
        <w:rPr>
          <w:rFonts w:ascii="Times New Roman" w:eastAsia="Times New Roman" w:hAnsi="Times New Roman" w:cs="Times New Roman"/>
          <w:sz w:val="24"/>
          <w:szCs w:val="24"/>
        </w:rPr>
        <w:t>ых мест/коробок/паллет и их целостности (без вскрытия).</w:t>
      </w:r>
    </w:p>
    <w:p w14:paraId="4BD7C234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Приемка Товара по количеству позиций, качеству и соответствию характеристикам производится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 течение 3 (трех) рабочих дней с момента подписания Акта передачи товара.</w:t>
      </w:r>
    </w:p>
    <w:p w14:paraId="2F4231C3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5.4.2. При присутствии представителя Продавца приемка проводится совместно, и Стороны подписывают Акт передачи Товара в двух экземплярах. </w:t>
      </w:r>
    </w:p>
    <w:p w14:paraId="197BDCC2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5.4.3. При отсутствии представителя Продавца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проводит приемку в одностороннем порядке, составляет одностор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онний Акт передачи Товара и направляет его Продавцу по электронной почте или через ЭДО в течение одного рабочего дня с момента составления. </w:t>
      </w:r>
    </w:p>
    <w:p w14:paraId="3FD0CCED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5.4.4. Продавец обязан в течение двух рабочих дней с момента получения одностороннего Акта подписать и направить ск</w:t>
      </w:r>
      <w:r>
        <w:rPr>
          <w:rFonts w:ascii="Times New Roman" w:eastAsia="Times New Roman" w:hAnsi="Times New Roman" w:cs="Times New Roman"/>
          <w:sz w:val="24"/>
          <w:szCs w:val="24"/>
        </w:rPr>
        <w:t>ан-копию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либо направить мотивированные возражения. </w:t>
      </w:r>
    </w:p>
    <w:p w14:paraId="485280C1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5.4.5. В случае непредставления подписанного Акта или мотивированных возражений в установленный срок односторонний Акт передачи товара считается принятым Продавцом в полном объеме. Продавец ут</w:t>
      </w:r>
      <w:r>
        <w:rPr>
          <w:rFonts w:ascii="Times New Roman" w:eastAsia="Times New Roman" w:hAnsi="Times New Roman" w:cs="Times New Roman"/>
          <w:sz w:val="24"/>
          <w:szCs w:val="24"/>
        </w:rPr>
        <w:t>рачивает право оспаривать количество, номенклатуру и качество принятого Товара.</w:t>
      </w:r>
    </w:p>
    <w:p w14:paraId="20225218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Выявление несоответствий при приемке </w:t>
      </w:r>
    </w:p>
    <w:p w14:paraId="5FB41E5C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5.5.1. При выявлении несоответствий по количеству, номенклатуре, качеству, комплектности или отсутствию сопроводительных документов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составляет Акт об установленном расхождении при приемке Товара (по форме см.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Раздел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Продавцам»  по адресу:  </w:t>
      </w:r>
      <w:hyperlink r:id="rId14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и направляет его Продавцу в течение трех рабочих дней с момента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одписания Акта передачи товара. </w:t>
      </w:r>
    </w:p>
    <w:p w14:paraId="1BFD9FBE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5.5.2. Продавец обязан в течение двух рабочих дней с момента получения такого Акта согласовать 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порядок и сроки устранения несоответствий либо направить мотивированные возражения. </w:t>
      </w:r>
    </w:p>
    <w:p w14:paraId="6BE5FA36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5.5.3. При отсутствии ответа в установленный срок Акт об устано</w:t>
      </w:r>
      <w:r>
        <w:rPr>
          <w:rFonts w:ascii="Times New Roman" w:eastAsia="Times New Roman" w:hAnsi="Times New Roman" w:cs="Times New Roman"/>
          <w:sz w:val="24"/>
          <w:szCs w:val="24"/>
        </w:rPr>
        <w:t>вленном расхождении считается принятым, Товар не подлежит приемке на хранение для реализации, а все расходы по его возврату, хранению или утилизации несет Продавец.</w:t>
      </w:r>
    </w:p>
    <w:p w14:paraId="70BCE0AD" w14:textId="77777777" w:rsidR="00C253FE" w:rsidRDefault="00C253FE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043ED1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5.6. Хранение и комплектация Товара </w:t>
      </w:r>
    </w:p>
    <w:p w14:paraId="52EA960A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5.6.1.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обеспечивает хранение Товара в усло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виях, соответствующих требованиям, указанным в подписанном Сторонами документе «Сведения о товаре» и сопроводительных документах Продавца. </w:t>
      </w:r>
    </w:p>
    <w:p w14:paraId="0C8AEDBB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5.6.2.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вправе:</w:t>
      </w:r>
    </w:p>
    <w:p w14:paraId="48CEC838" w14:textId="77777777" w:rsidR="00C253FE" w:rsidRDefault="00E35B26">
      <w:pPr>
        <w:numPr>
          <w:ilvl w:val="0"/>
          <w:numId w:val="2"/>
        </w:numPr>
        <w:ind w:left="-141" w:right="-32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комплектовать Товары нескольких Продавцов в одну посылку для доставки Покупателю;</w:t>
      </w:r>
    </w:p>
    <w:p w14:paraId="3FE3E968" w14:textId="77777777" w:rsidR="00C253FE" w:rsidRPr="0029487E" w:rsidRDefault="00E35B26">
      <w:pPr>
        <w:numPr>
          <w:ilvl w:val="0"/>
          <w:numId w:val="2"/>
        </w:numPr>
        <w:ind w:left="-141" w:right="-324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перемеща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ть Товар между своими складами в целях оптимизации логистики.</w:t>
      </w:r>
    </w:p>
    <w:p w14:paraId="257E0530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5.6.3.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Продавец несет полную ответственность за соблюдение остаточного срока годности семян и </w:t>
      </w:r>
      <w:proofErr w:type="gramStart"/>
      <w:r w:rsidRPr="0029487E">
        <w:rPr>
          <w:rFonts w:ascii="Times New Roman" w:eastAsia="Times New Roman" w:hAnsi="Times New Roman" w:cs="Times New Roman"/>
          <w:sz w:val="24"/>
          <w:szCs w:val="24"/>
        </w:rPr>
        <w:t>удобрений  в</w:t>
      </w:r>
      <w:proofErr w:type="gramEnd"/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течение всего периода нахождения Товара на складе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и до момента отгрузки Поку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пателю.</w:t>
      </w:r>
    </w:p>
    <w:p w14:paraId="6E99C412" w14:textId="77777777" w:rsidR="00C253FE" w:rsidRPr="0029487E" w:rsidRDefault="00E35B26">
      <w:pPr>
        <w:ind w:left="-141" w:right="-324" w:firstLine="141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» вправе </w:t>
      </w:r>
      <w:proofErr w:type="gramStart"/>
      <w:r w:rsidRPr="0029487E">
        <w:rPr>
          <w:rFonts w:ascii="Times New Roman" w:eastAsia="Times New Roman" w:hAnsi="Times New Roman" w:cs="Times New Roman"/>
          <w:sz w:val="24"/>
          <w:szCs w:val="24"/>
        </w:rPr>
        <w:t>в  течение</w:t>
      </w:r>
      <w:proofErr w:type="gramEnd"/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всего периода хранения и до момента отгрузки Покупателю в любое время проверить остаточный срок годности. Если остаточный срок годности семян/удобрений </w:t>
      </w:r>
      <w:proofErr w:type="gramStart"/>
      <w:r w:rsidRPr="0029487E">
        <w:rPr>
          <w:rFonts w:ascii="Times New Roman" w:eastAsia="Times New Roman" w:hAnsi="Times New Roman" w:cs="Times New Roman"/>
          <w:sz w:val="24"/>
          <w:szCs w:val="24"/>
        </w:rPr>
        <w:t>составит  менее</w:t>
      </w:r>
      <w:proofErr w:type="gramEnd"/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25 % от общего заявленного срока годности, Продавец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обязан по требованию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забрать такой Товар за свой счет в течение 5 (пяти) рабочих дней с момента уведомления. При отказе или уклонении от забора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вправе утилизировать семена/удобрения с удержанием из выплат Продавцу всех понесенных рас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ходов, включая стоимость утилизации, хранения, транспортировки и возможных компенсаций Покупателям. </w:t>
      </w:r>
    </w:p>
    <w:p w14:paraId="1C03EB3D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5.7. Упаковка и передача Товара Покупателю </w:t>
      </w:r>
    </w:p>
    <w:p w14:paraId="5D645102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5.7.1.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осуществляет упаковку Товара для передачи Покупателю с использованием брендированных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небрен</w:t>
      </w:r>
      <w:r>
        <w:rPr>
          <w:rFonts w:ascii="Times New Roman" w:eastAsia="Times New Roman" w:hAnsi="Times New Roman" w:cs="Times New Roman"/>
          <w:sz w:val="24"/>
          <w:szCs w:val="24"/>
        </w:rPr>
        <w:t>дированных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упаковочных материалов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(коробок, пакетов, скотча, пленки, наполнителя и др.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Упаковка должна обеспечивать сохранность и целостность Товара во время транспортировки.</w:t>
      </w:r>
    </w:p>
    <w:p w14:paraId="6C84AF5D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5.7.2. Передача Товара транспортной компании фиксируется в системе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подтверждается транспортной накладной.</w:t>
      </w:r>
    </w:p>
    <w:p w14:paraId="3948635E" w14:textId="77777777" w:rsidR="00C253FE" w:rsidRPr="0029487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вправе в любое время выкупить у Продавца Товар, находящийся на складе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918EC3C" w14:textId="77777777" w:rsidR="00C253FE" w:rsidRPr="0029487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Цена выкупа согласовывается Сторонами и фиксируется в универсальном передаточном документе (УПД).</w:t>
      </w:r>
    </w:p>
    <w:p w14:paraId="3C2B8088" w14:textId="77777777" w:rsidR="00C253FE" w:rsidRPr="0029487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В случае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выкупа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формирует УПД от имени Продавца и направляет его Продавцу через ЭДО или по электронной почте для присвоения номера документа и подписания. Продавец обязан присвоить номер УПД, подписать его и вернуть подписанный экземпляр через ЭДО или п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о электронной почте в течение 5 (пяти) рабочих дней с момента получения. Право собственности на Товар переходит к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с даты составления УПД. Оплата выкупленного Товара производится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в обычном порядке (отдельным перечислением или в составе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ближайшей выплаты Продавцу) в течение 10 (десяти) рабочих дней с момента получения подписанного УПД (или акта приема-передачи и счета-фактуры в случае отсутствия возможности ЭДО).</w:t>
      </w:r>
    </w:p>
    <w:p w14:paraId="6BEEA6DD" w14:textId="77777777" w:rsidR="00C253FE" w:rsidRPr="0029487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Продавец обязуется подписывать и возвращать документы в указанный срок. При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непредоставлении подписанного УПД в течение 10 (десяти) рабочих дней с момента направления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вправе приостановить выплаты Продавцу до получения подписанных документов.</w:t>
      </w:r>
    </w:p>
    <w:p w14:paraId="3D8454BC" w14:textId="77777777" w:rsidR="00C253FE" w:rsidRDefault="00C253FE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3923B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ПРЕТЕНЗИИ И ВОЗВРАТЫ </w:t>
      </w:r>
    </w:p>
    <w:p w14:paraId="3BFDA46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Настоящим Продавец поручает “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принимать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рассматривать все претензии Покупателей, связанные с качеством, количеством, ассортиментом, комплектностью Товара или условиями его доставки. </w:t>
      </w:r>
    </w:p>
    <w:p w14:paraId="0C99858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Продавец обязан в течение одного рабочего дня с момента п</w:t>
      </w:r>
      <w:r>
        <w:rPr>
          <w:rFonts w:ascii="Times New Roman" w:eastAsia="Times New Roman" w:hAnsi="Times New Roman" w:cs="Times New Roman"/>
          <w:sz w:val="24"/>
          <w:szCs w:val="24"/>
        </w:rPr>
        <w:t>олучения запроса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предоставить все необходимые документы, фотографии, пояснения и иную информацию, относящуюся к претензии. </w:t>
      </w:r>
    </w:p>
    <w:p w14:paraId="78A51C2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В случае непредоставления информации в установленный срок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принять решение по претензии самостоятел</w:t>
      </w:r>
      <w:r>
        <w:rPr>
          <w:rFonts w:ascii="Times New Roman" w:eastAsia="Times New Roman" w:hAnsi="Times New Roman" w:cs="Times New Roman"/>
          <w:sz w:val="24"/>
          <w:szCs w:val="24"/>
        </w:rPr>
        <w:t>ьно, и такое решение является обязательным для Продавца.</w:t>
      </w:r>
    </w:p>
    <w:p w14:paraId="7137061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6.4. По результатам рассмотрения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претензии  итоговое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решение об удовлетворении или отклонении претензии Покупателя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принимает«Гаршинка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66F2C56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6.5. Продавец несет полную ответственность за скрытые недостатки Товара (отсутствие всхожести,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пересорт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(отклонение от сорта/вида в процессе роста и цветения)).</w:t>
      </w:r>
    </w:p>
    <w:p w14:paraId="0A8AE64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6.6. В случае удовлетворения претензии Покупателя по скрытым недостаткам все связанные расходы </w:t>
      </w:r>
      <w:r>
        <w:rPr>
          <w:rFonts w:ascii="Times New Roman" w:eastAsia="Times New Roman" w:hAnsi="Times New Roman" w:cs="Times New Roman"/>
          <w:sz w:val="24"/>
          <w:szCs w:val="24"/>
        </w:rPr>
        <w:t>(возврат денежных средств Покупателю, компенсация доставки и обратной доставки, обработка возврата, утилизация Товара и иные затраты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») в полном объеме несет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Продавец.Указанные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суммы удерживаются из выплат Продавцу в порядке разделов 7 и 8 настоящ</w:t>
      </w:r>
      <w:r>
        <w:rPr>
          <w:rFonts w:ascii="Times New Roman" w:eastAsia="Times New Roman" w:hAnsi="Times New Roman" w:cs="Times New Roman"/>
          <w:sz w:val="24"/>
          <w:szCs w:val="24"/>
        </w:rPr>
        <w:t>его Договора.</w:t>
      </w:r>
    </w:p>
    <w:p w14:paraId="0DB18CB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6.7. В случае поступления претензии по несоответствию товара (включая семена, саженцы, горшечные растения и иные биологические объекты, подверженные риску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гибели)  заявленным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характеристикам, и удовлетворения претензии Покупателя, настоящим С</w:t>
      </w:r>
      <w:r>
        <w:rPr>
          <w:rFonts w:ascii="Times New Roman" w:eastAsia="Times New Roman" w:hAnsi="Times New Roman" w:cs="Times New Roman"/>
          <w:sz w:val="24"/>
          <w:szCs w:val="24"/>
        </w:rPr>
        <w:t>тороны установили обратную доставку такого Товара не осуществлять, ввиду возможной гибели или значительного ухудшения качества Товара из-за биологических особенностей. В этом случае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организует утилизацию возвращенного Товара через транспортную к</w:t>
      </w:r>
      <w:r>
        <w:rPr>
          <w:rFonts w:ascii="Times New Roman" w:eastAsia="Times New Roman" w:hAnsi="Times New Roman" w:cs="Times New Roman"/>
          <w:sz w:val="24"/>
          <w:szCs w:val="24"/>
        </w:rPr>
        <w:t>омпанию. Утилизация осуществляется в соответствии с требованиями законодательства Российской Федерации и правилами транспортной компании.</w:t>
      </w:r>
    </w:p>
    <w:p w14:paraId="6F70D8B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удерживает из выплат Продавцу стоимость возвращенного Товара, а также связанные расходы (включая компенсац</w:t>
      </w:r>
      <w:r>
        <w:rPr>
          <w:rFonts w:ascii="Times New Roman" w:eastAsia="Times New Roman" w:hAnsi="Times New Roman" w:cs="Times New Roman"/>
          <w:sz w:val="24"/>
          <w:szCs w:val="24"/>
        </w:rPr>
        <w:t>ию Покупателю и затраты на обработку возврата, в том числе услуги транспортной компании по утилизации); Продавец подтверждает отсутствие претензий 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за организацию утилизации и принимает на себя ответственность за возмещение Покупателю стоимости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Товара в соответствии с законодательством Российской Федерации и настоящим Договором.</w:t>
      </w:r>
    </w:p>
    <w:p w14:paraId="5735FAA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6.8. Товар (семена, саженцы, горшечные растения, луковицы и иные биологические объекты) надлежащего качества, соответствующие описанию, фотографиям и «Сведениям о товаре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предоставленным Продавцом, а также Приложению № 2 «Индивидуальные требования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Товарам»  возврату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обмену Покупателем  не подлежит. </w:t>
      </w:r>
    </w:p>
    <w:p w14:paraId="4CDED32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5684B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ОТЧЕТНОСТЬ</w:t>
      </w:r>
    </w:p>
    <w:p w14:paraId="612F01C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Еженедельные отчеты: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обязуется еженедельно формировать отчет о продажах за предшествующ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ую календарную неделю (с понедельника по воскресенье в рамках одного календарного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месяца). Отчет направляется по электронной почте, согласованной Сторонами, не позднее 23:59 каждого вторника следующей недели.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7.1.1. Еженедельный отчет составляется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 одностороннем порядке, не требует подписи или утверждения Продавцом и является основанием для еженедельных выплат. </w:t>
      </w:r>
    </w:p>
    <w:p w14:paraId="6364153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7.1.2. Продавец вправе в течение 1 (одного) рабочего дня с момента получения еженедельного отчета направить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мотивированные з</w:t>
      </w:r>
      <w:r>
        <w:rPr>
          <w:rFonts w:ascii="Times New Roman" w:eastAsia="Times New Roman" w:hAnsi="Times New Roman" w:cs="Times New Roman"/>
          <w:sz w:val="24"/>
          <w:szCs w:val="24"/>
        </w:rPr>
        <w:t>амечания по электронной почте. При отсутствии замечаний отчет считается принятым.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рассматривает замечания в течение 5 (пяти) рабочих дней и, при необходимости, направляет скорректированный отчет.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7.2.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Итоговые (ежемесячные) отчеты: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итогам календарного месяца формирует итоговый отчет о продажах (далее — "итоговый отчет") за месяц. Итоговый отчет направляется Продавцу по электронной почте не позднее 5-го числа следующего месяца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118DFA3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7.2.1. Итоговый отчет подлежит подписанию обеими Сторон</w:t>
      </w:r>
      <w:r>
        <w:rPr>
          <w:rFonts w:ascii="Times New Roman" w:eastAsia="Times New Roman" w:hAnsi="Times New Roman" w:cs="Times New Roman"/>
          <w:sz w:val="24"/>
          <w:szCs w:val="24"/>
        </w:rPr>
        <w:t>ами. Продавец обязан в течение 7 (семи) календарных дней с момента получения: подписать отчет (в бумажном виде или через ЭДО) и направить скан/подписанный документ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 электронной почте; или направить мотивированные замечания по электронной почте</w:t>
      </w:r>
      <w:r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рассматривает замечания в течение 5 (пяти) рабочих дней. При отсутствии подписи или замечаний отчет считается утвержденным.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7.2.2. На основе итогового отчета производятся финальные выплаты за месяц (включая перерасчет) в ближайший платежный 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нь. Если перерасчет выявляет переплату, Продавец возвращает излишек в течение 10 (десяти) рабочих дней.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7.3. Перерасчеты и учет претензий: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Перерасчеты производятся в итоговом отчете или последующих еженедельных отчетах в случаях: поступления претензий от </w:t>
      </w:r>
      <w:r>
        <w:rPr>
          <w:rFonts w:ascii="Times New Roman" w:eastAsia="Times New Roman" w:hAnsi="Times New Roman" w:cs="Times New Roman"/>
          <w:sz w:val="24"/>
          <w:szCs w:val="24"/>
        </w:rPr>
        <w:t>Покупателей после 7-дневного срока (учитывая сроки предъявления претензий потребителями в соответствии с ФЗ-2300-1 "О защите прав потребителей"); удовлетворения таких претензий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(возврат средств, компенсация); выявления ошибок в предыдущих отчета</w:t>
      </w:r>
      <w:r>
        <w:rPr>
          <w:rFonts w:ascii="Times New Roman" w:eastAsia="Times New Roman" w:hAnsi="Times New Roman" w:cs="Times New Roman"/>
          <w:sz w:val="24"/>
          <w:szCs w:val="24"/>
        </w:rPr>
        <w:t>х; возмещение ущерба. При удовлетворении претензии Покупателя (включая судебные решения или экспертизы)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удержать сумму из будущих выплат или потребовать возврата от Продавца в течение 10 рабочих дней. Уведомление о претензии и удержании н</w:t>
      </w:r>
      <w:r>
        <w:rPr>
          <w:rFonts w:ascii="Times New Roman" w:eastAsia="Times New Roman" w:hAnsi="Times New Roman" w:cs="Times New Roman"/>
          <w:sz w:val="24"/>
          <w:szCs w:val="24"/>
        </w:rPr>
        <w:t>аправляется Продавцу по электронной почте.</w:t>
      </w:r>
    </w:p>
    <w:p w14:paraId="0EC46AF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7.4.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Форма отчета (еженедельного и итогового)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включая структуру и обязательные реквизиты, размещена по адресу:  </w:t>
      </w:r>
      <w:hyperlink r:id="rId15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«Продавцам».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04869E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ВОЗНАГРАЖДЕНИЕ И ПОРЯДОК РАСЧЕТОВ С ПРОДАВЦОМ</w:t>
      </w:r>
    </w:p>
    <w:p w14:paraId="1513E3D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8.1. Цена продажи Товара на Платформе, устанавливается Продавцом и указывается в документе по форме «Поручение Продавца»,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расположенной  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адресу:  </w:t>
      </w:r>
      <w:hyperlink r:id="rId1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</w:t>
        </w:r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Разделе «Продавцам».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8.2. Размер вознаграждения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устанавливается в Приложении № 1 к настоящему Договору. При этом процент вознаграждения включает в себя плату за выполняемые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услуги по реализации Товаров Продавца, в том чис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 размещение информации о Товарах Продавца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Платформе;  организация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хранения и размещения;  получение,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обработку Заказов и претензий Покупателей; организация доставки товара; организацию эквайринга и иные действия, направленные на реализацию Товара Прод</w:t>
      </w:r>
      <w:r>
        <w:rPr>
          <w:rFonts w:ascii="Times New Roman" w:eastAsia="Times New Roman" w:hAnsi="Times New Roman" w:cs="Times New Roman"/>
          <w:sz w:val="24"/>
          <w:szCs w:val="24"/>
        </w:rPr>
        <w:t>авца.</w:t>
      </w:r>
    </w:p>
    <w:p w14:paraId="3719756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8.3.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рассчитывается и удерживается в момент полной реализации Товара (отгрузка Продавцом, получение Покупателем и истечение 7 календарных дней на претензии).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8.4.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применяет упрощенную систему налогообложения (УСН)</w:t>
      </w:r>
      <w:r>
        <w:rPr>
          <w:rFonts w:ascii="Times New Roman" w:eastAsia="Times New Roman" w:hAnsi="Times New Roman" w:cs="Times New Roman"/>
          <w:sz w:val="24"/>
          <w:szCs w:val="24"/>
        </w:rPr>
        <w:t>, но является налогоплательщиком НДС и применяет льготную ставку НДС 5%. В случае изменения ставки НДС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уведомляет Продавца не менее чем за 10 рабочих дней до вступления изменений в силу путем направления сообщения по электронной почте. Такие изм</w:t>
      </w:r>
      <w:r>
        <w:rPr>
          <w:rFonts w:ascii="Times New Roman" w:eastAsia="Times New Roman" w:hAnsi="Times New Roman" w:cs="Times New Roman"/>
          <w:sz w:val="24"/>
          <w:szCs w:val="24"/>
        </w:rPr>
        <w:t>енения могут повлечь корректировку размера вознаграждения или порядка расчетов, что оформляется дополнительным соглашением сторон.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8.5. Еженедельные выплаты: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8.5.1.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производит выплаты Продавцу еженедельно на основе еженедельного отчета. Платежны</w:t>
      </w:r>
      <w:r>
        <w:rPr>
          <w:rFonts w:ascii="Times New Roman" w:eastAsia="Times New Roman" w:hAnsi="Times New Roman" w:cs="Times New Roman"/>
          <w:sz w:val="24"/>
          <w:szCs w:val="24"/>
        </w:rPr>
        <w:t>й день — среда.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8.5.2. Выплаты производятся только за Товары, которые: отгружены Продавцом и получены Покупателем (согласно данным транспортной компании); не имеют претензий или возвратов в течение 7 (семи) календарных дней с момента получения Покупателем.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по Товару поступила претензия или Товар был возвращен Покупателем в указанный срок, сумма за него удерживается до разрешения спора с Покупателем.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8.5.3. Сумма выплаты рассчитывается как сумма от реализации (за вычетом вознаграждения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иных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удержаний) по данным еженедельного отчета. Минимальная сумма выплаты — 1000 рублей. При меньшей сумме выплата переносится на следующий период для суммирования со следующими выплатами до накопления 1000 рублей и отражается в еженедельном и итоговом отчетах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BA656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8.5.4. Цена реализации Товара, оплаченного Покупателем, формируется с учетом примененных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(до 10% стоимости Товара) и/или бонусов (до 15% стоимости Товара с согласия Продавца).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бонусы не суммируются, и в случае их одновременного при</w:t>
      </w:r>
      <w:r>
        <w:rPr>
          <w:rFonts w:ascii="Times New Roman" w:eastAsia="Times New Roman" w:hAnsi="Times New Roman" w:cs="Times New Roman"/>
          <w:sz w:val="24"/>
          <w:szCs w:val="24"/>
        </w:rPr>
        <w:t>менения учитывается только один маркетинговый инструмент. Сумма от реализации Товаров отражает Цену реализации Товара с учетом указанных скидок и бонусов и фиксируется в еженедельном отчете и итоговом отчете. Сумма к выплате Продавцу рассчитывается на осно</w:t>
      </w:r>
      <w:r>
        <w:rPr>
          <w:rFonts w:ascii="Times New Roman" w:eastAsia="Times New Roman" w:hAnsi="Times New Roman" w:cs="Times New Roman"/>
          <w:sz w:val="24"/>
          <w:szCs w:val="24"/>
        </w:rPr>
        <w:t>ве этой выручки за вычетом вознаграждения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иных удержаний, предусмотренных настоящим Договором.</w:t>
      </w:r>
    </w:p>
    <w:p w14:paraId="17D22BD1" w14:textId="77777777" w:rsidR="00C253FE" w:rsidRDefault="00E35B26">
      <w:pPr>
        <w:ind w:left="-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8.5.5. Денежные средства, поступающие от Покупателей до полной реализации Товара (отгрузка Продавцом, получение Покупателем и истечение 7 календарны</w:t>
      </w:r>
      <w:r>
        <w:rPr>
          <w:rFonts w:ascii="Times New Roman" w:eastAsia="Times New Roman" w:hAnsi="Times New Roman" w:cs="Times New Roman"/>
          <w:sz w:val="24"/>
          <w:szCs w:val="24"/>
        </w:rPr>
        <w:t>х дней на претензии) перечислению Продавцу не подлежат и до наступления указанного момента доходом Продавца не считаются.</w:t>
      </w:r>
    </w:p>
    <w:p w14:paraId="74E7B841" w14:textId="77777777" w:rsidR="00C253FE" w:rsidRDefault="00E35B26">
      <w:pPr>
        <w:ind w:left="-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8.5.6. Продавец не вправе требовать досрочной выплаты сумм, поступивших от Покупателей или начисления процентов за пользование денежны</w:t>
      </w:r>
      <w:r>
        <w:rPr>
          <w:rFonts w:ascii="Times New Roman" w:eastAsia="Times New Roman" w:hAnsi="Times New Roman" w:cs="Times New Roman"/>
          <w:sz w:val="24"/>
          <w:szCs w:val="24"/>
        </w:rPr>
        <w:t>ми средствами.</w:t>
      </w:r>
    </w:p>
    <w:p w14:paraId="789492D1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76D149D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0ACF4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СРОК ДЕЙСТВИЯ, ИЗМЕНЕНИЕ И РАСТОРЖЕНИЕ ДОГОВОРА</w:t>
      </w:r>
    </w:p>
    <w:p w14:paraId="77BF326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Договор вступает в силу с даты его подписания обеими Сторонами и действует до полного исполнения Сторонами всех обязательств по настоящему Договору либо до его расторжения в порядке,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предусмотренном разделом 9 настоящего Договора. В случае если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обязательства Сторон не исполнены на момент расторжения Договора, он продолжает действовать в части неисполненных обязательств до их полного выполнения, если иное не согласовано Сторонами.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9.2.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Договор может быть расторгнут досрочно по соглашению Сторон в любое время, либо вследствие отказа одной из Сторон от исполнения Договора при условии уведомления другой Стороны за 30 календарных дней до даты прекращения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9.3. Договор расторгается </w:t>
      </w:r>
      <w:r>
        <w:rPr>
          <w:rFonts w:ascii="Times New Roman" w:eastAsia="Times New Roman" w:hAnsi="Times New Roman" w:cs="Times New Roman"/>
          <w:sz w:val="24"/>
          <w:szCs w:val="24"/>
        </w:rPr>
        <w:t>при условии, если у Продавца нет неисполненных обязательств по передаче Товаров, заказанных Покупателем; в противном случае Договор считается расторгнутым после исполнения Продавцом обязательств перед Покупателем; при прекращении настоящего Договора сторон</w:t>
      </w:r>
      <w:r>
        <w:rPr>
          <w:rFonts w:ascii="Times New Roman" w:eastAsia="Times New Roman" w:hAnsi="Times New Roman" w:cs="Times New Roman"/>
          <w:sz w:val="24"/>
          <w:szCs w:val="24"/>
        </w:rPr>
        <w:t>ами производятся окончательные взаиморасчеты с учетом стоимости фактически оказанных по настоящему Договору услуг. В этом случае Договор считается прекращенным только после полного взаиморасчета Сторон.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9.4. В случае если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уведомит Продавца об от</w:t>
      </w:r>
      <w:r>
        <w:rPr>
          <w:rFonts w:ascii="Times New Roman" w:eastAsia="Times New Roman" w:hAnsi="Times New Roman" w:cs="Times New Roman"/>
          <w:sz w:val="24"/>
          <w:szCs w:val="24"/>
        </w:rPr>
        <w:t>казе от исполнения Договора в порядке, предусмотренном разделом 14 настоящего Договора, а Продавец не ответит на это уведомление в течение 7 (семи) календарных дней с момента его отправки,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проводит сверку взаиморасчетов в одностороннем порядке, </w:t>
      </w:r>
      <w:r>
        <w:rPr>
          <w:rFonts w:ascii="Times New Roman" w:eastAsia="Times New Roman" w:hAnsi="Times New Roman" w:cs="Times New Roman"/>
          <w:sz w:val="24"/>
          <w:szCs w:val="24"/>
        </w:rPr>
        <w:t>и результаты такой сверки признаются Сторонами окончательными.</w:t>
      </w:r>
    </w:p>
    <w:p w14:paraId="7CFDA887" w14:textId="77777777" w:rsidR="00C253FE" w:rsidRDefault="00E35B26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КОНФИДЕНЦИАЛЬНОСТЬ</w:t>
      </w:r>
    </w:p>
    <w:p w14:paraId="2A3740D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10.1. Информация и документы, передаваемые Сторонами друг другу по настоящему Договору, являются конфиденциальной информацией, которая не должна раскрываться третьим лица</w:t>
      </w:r>
      <w:r>
        <w:rPr>
          <w:rFonts w:ascii="Times New Roman" w:eastAsia="Times New Roman" w:hAnsi="Times New Roman" w:cs="Times New Roman"/>
          <w:sz w:val="24"/>
          <w:szCs w:val="24"/>
        </w:rPr>
        <w:t>м, за исключением случаев, предусмотренных действующим законодательством Российской Федерации и условиями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10.2. Стороны обязуются: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10.2.1. Использовать конфиденциальную информацию только для целей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10.2.2. Передавать конфиденц</w:t>
      </w:r>
      <w:r>
        <w:rPr>
          <w:rFonts w:ascii="Times New Roman" w:eastAsia="Times New Roman" w:hAnsi="Times New Roman" w:cs="Times New Roman"/>
          <w:sz w:val="24"/>
          <w:szCs w:val="24"/>
        </w:rPr>
        <w:t>иальную информацию только тем своим сотрудникам, которым она необходима для целей Договора, и с которыми подписаны обязательства о сохранении конфиденциальности.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10.2.3. Охранять полученную конфиденциальную информацию от несанкционированного доступа третьи</w:t>
      </w:r>
      <w:r>
        <w:rPr>
          <w:rFonts w:ascii="Times New Roman" w:eastAsia="Times New Roman" w:hAnsi="Times New Roman" w:cs="Times New Roman"/>
          <w:sz w:val="24"/>
          <w:szCs w:val="24"/>
        </w:rPr>
        <w:t>х лиц.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10.2.4. Не раскрывать конфиденциальную информацию третьим лицам без согласия передающей стороны, кроме случая привлечения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третьих лиц к выполнению условий настоящего Договора с целью доставки, передачи товара Покупателям и других действий</w:t>
      </w:r>
      <w:r>
        <w:rPr>
          <w:rFonts w:ascii="Times New Roman" w:eastAsia="Times New Roman" w:hAnsi="Times New Roman" w:cs="Times New Roman"/>
          <w:sz w:val="24"/>
          <w:szCs w:val="24"/>
        </w:rPr>
        <w:t>, требующих выполнения Договора; Продавец не имеет претензий 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за разглашение какой-либо информации о Товаре, его количестве и иных данных, ставших известными третьим лицам в результате их привлечения к выполнению условий по Договору с целью рек</w:t>
      </w:r>
      <w:r>
        <w:rPr>
          <w:rFonts w:ascii="Times New Roman" w:eastAsia="Times New Roman" w:hAnsi="Times New Roman" w:cs="Times New Roman"/>
          <w:sz w:val="24"/>
          <w:szCs w:val="24"/>
        </w:rPr>
        <w:t>ламных мероприятий, доставки и передачи товара Покупателям.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10.3. Не относится к конфиденциальной информация, размещенная в общем публичном доступе.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 Защита персональных данных: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10.4.1. Продавец обязуется соблюдать требования законодательства в отноше</w:t>
      </w:r>
      <w:r>
        <w:rPr>
          <w:rFonts w:ascii="Times New Roman" w:eastAsia="Times New Roman" w:hAnsi="Times New Roman" w:cs="Times New Roman"/>
          <w:sz w:val="24"/>
          <w:szCs w:val="24"/>
        </w:rPr>
        <w:t>нии любых персональных данных, полученных и/или переданных в ходе исполнения настоящего Договора, включая данные Покупателей, работников или представителей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10.4.2. Продавец вправе обрабатывать персональные данные, предоставленные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ис</w:t>
      </w:r>
      <w:r>
        <w:rPr>
          <w:rFonts w:ascii="Times New Roman" w:eastAsia="Times New Roman" w:hAnsi="Times New Roman" w:cs="Times New Roman"/>
          <w:sz w:val="24"/>
          <w:szCs w:val="24"/>
        </w:rPr>
        <w:t>ключительно в объеме и целях, необходимых для выполнения обязательств по Договору.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10.4.3. Продавец обязуется не передавать персональные данные Покупателей третьим лицам без письменного согласия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исключение составляют следующие случаи:</w:t>
      </w:r>
    </w:p>
    <w:p w14:paraId="24BF9DC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Передача </w:t>
      </w:r>
      <w:r>
        <w:rPr>
          <w:rFonts w:ascii="Times New Roman" w:eastAsia="Times New Roman" w:hAnsi="Times New Roman" w:cs="Times New Roman"/>
          <w:sz w:val="24"/>
          <w:szCs w:val="24"/>
        </w:rPr>
        <w:t>персональных данных Покупателя необходима для исполнения обязательств по доставке Товара Покупателю; Передача персональных данных Покупателя требуется для обработки платежей Покупателя; Передача осуществляется по требованию государственных органов в случая</w:t>
      </w:r>
      <w:r>
        <w:rPr>
          <w:rFonts w:ascii="Times New Roman" w:eastAsia="Times New Roman" w:hAnsi="Times New Roman" w:cs="Times New Roman"/>
          <w:sz w:val="24"/>
          <w:szCs w:val="24"/>
        </w:rPr>
        <w:t>х, предусмотренных законодательством Российской Федерации; Передача персональных данных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или третьим лицам, привлеченным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для исполнения обязательств по договору (например, для обработки претензий, возвратов или рекламных мероприятий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дополнительному соглашению).</w:t>
      </w:r>
    </w:p>
    <w:p w14:paraId="66147FB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10.4.4. Продавец обязуется принимать все необходимые правовые, организационные и технические меры для обеспечения конфиденциальности и безопасности персональных данных, включая, но не ограничиваясь: ограничение доступа к данны</w:t>
      </w:r>
      <w:r>
        <w:rPr>
          <w:rFonts w:ascii="Times New Roman" w:eastAsia="Times New Roman" w:hAnsi="Times New Roman" w:cs="Times New Roman"/>
          <w:sz w:val="24"/>
          <w:szCs w:val="24"/>
        </w:rPr>
        <w:t>м, использование шифрования, защиту от несанкционированного доступа и утраты данных.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10.4.5. Продавец обязан незамедлительно уведомить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 любых инцидентах, связанных с нарушением безопасности персональных данных, в течение 24 часов с момента обна</w:t>
      </w:r>
      <w:r>
        <w:rPr>
          <w:rFonts w:ascii="Times New Roman" w:eastAsia="Times New Roman" w:hAnsi="Times New Roman" w:cs="Times New Roman"/>
          <w:sz w:val="24"/>
          <w:szCs w:val="24"/>
        </w:rPr>
        <w:t>ружения.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10.4.6. Продавец несет ответственность за соблюдение требований законодательства о персональных данных и возмещает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убытки, возникшие в результате нарушения таких требований, в порядке, установленном законодательством РФ.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10.4.7. По окон</w:t>
      </w:r>
      <w:r>
        <w:rPr>
          <w:rFonts w:ascii="Times New Roman" w:eastAsia="Times New Roman" w:hAnsi="Times New Roman" w:cs="Times New Roman"/>
          <w:sz w:val="24"/>
          <w:szCs w:val="24"/>
        </w:rPr>
        <w:t>чании действия Договора или по требованию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Продавец обязуется уничтожить или вернуть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все персональные данные, полученные в рамках Договора, и подтвердить факт уничтожения в письменной форме.</w:t>
      </w:r>
    </w:p>
    <w:p w14:paraId="3B74273C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10.5. Продавец выражает согласие на обработк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у, хранение и передачу своих персональных данных (включая данные представителей и работников) третьим лицам, в том числе на территорию иностранных государств, обеспечивающих адекватную защиту прав субъектов персональных данных, в целях исполнения настоящег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о Договора (включая привлечение контрагентов, заключение договоров, администрирование Личного кабинета, сопровождение сотрудничества, обработку заказов, платежей, доставки, претензий и рекламы).</w:t>
      </w:r>
    </w:p>
    <w:p w14:paraId="7211F286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10.5.1. Подписывая настоящий Договор и/или заполняя форму «Карточка Продавца», Продавец выражает свое согласие на обработку и трансграничную передачу своих персональных данных в указанных целях.</w:t>
      </w:r>
    </w:p>
    <w:p w14:paraId="3591F4B1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10.5.2. Продавец подтверждает, что получил все необходимые со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гласия от своих работников и уполномоченных представителей на обработку и передачу их персональных данных в рамках исполнения настоящего Договора, и несет ответственность за наличие и надлежащее оформление таких согласий.</w:t>
      </w:r>
    </w:p>
    <w:p w14:paraId="3B650770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10.5.3. Продавец вправе в любое вр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емя отозвать данное согласие, направив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письменное уведомление. После отзыва обработка и передача персональных данных прекращается, за исключением случаев, когда обработка необходима для исполнения обязательств по настоящему Договору, возникших д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о момента отзыва.</w:t>
      </w:r>
    </w:p>
    <w:p w14:paraId="2DDB2510" w14:textId="77777777" w:rsidR="00C253FE" w:rsidRDefault="00E35B26">
      <w:pPr>
        <w:spacing w:before="36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11. ЗАВЕРЕНИЯ И ГАРАНТИИ</w:t>
      </w:r>
    </w:p>
    <w:p w14:paraId="4B29945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11.1. Каждая из сторон заверяет на момент подписания настоящего Договора и гарантирует в последующих налоговых периодах, в течение которых совершаются операции по настоящему договору, что:</w:t>
      </w:r>
    </w:p>
    <w:p w14:paraId="152C393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Является надлежащим обра</w:t>
      </w:r>
      <w:r>
        <w:rPr>
          <w:rFonts w:ascii="Times New Roman" w:eastAsia="Times New Roman" w:hAnsi="Times New Roman" w:cs="Times New Roman"/>
          <w:sz w:val="24"/>
          <w:szCs w:val="24"/>
        </w:rPr>
        <w:t>зом учрежденным и зарегистрированным юридическим лицом и/или надлежащим образом зарегистрированным предпринимателем, правомочным в соответствии с законодательством РФ на заключение Договора.</w:t>
      </w:r>
    </w:p>
    <w:p w14:paraId="5C9C305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Стороной были совершены все действия, соблюдены все условия и пол</w:t>
      </w:r>
      <w:r>
        <w:rPr>
          <w:rFonts w:ascii="Times New Roman" w:eastAsia="Times New Roman" w:hAnsi="Times New Roman" w:cs="Times New Roman"/>
          <w:sz w:val="24"/>
          <w:szCs w:val="24"/>
        </w:rPr>
        <w:t>учены все разрешения и согласия, необходимые для заключения и исполнения настоящего Договора.</w:t>
      </w:r>
    </w:p>
    <w:p w14:paraId="6EF6BA3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Соблюдает требования законодательства в части ведения налогового и бухгалтерского учета, полноты, точности и достоверности отражения операций в учете, исполнения </w:t>
      </w:r>
      <w:r>
        <w:rPr>
          <w:rFonts w:ascii="Times New Roman" w:eastAsia="Times New Roman" w:hAnsi="Times New Roman" w:cs="Times New Roman"/>
          <w:sz w:val="24"/>
          <w:szCs w:val="24"/>
        </w:rPr>
        <w:t>налоговых обязательств по начислению и уплате налогов и сборов, а также требования трудового законодательства и законодательства о социальном обеспечении, в том числе в части полноты отражения в учете начислений и выплат работникам, полноты уплачиваемых ст</w:t>
      </w:r>
      <w:r>
        <w:rPr>
          <w:rFonts w:ascii="Times New Roman" w:eastAsia="Times New Roman" w:hAnsi="Times New Roman" w:cs="Times New Roman"/>
          <w:sz w:val="24"/>
          <w:szCs w:val="24"/>
        </w:rPr>
        <w:t>раховых взносов (Продавец самостоятельно рассчитывает и уплачивает налоги в зависимости от той системы налогообложения, которую он использует).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Стороны гарантируют, что в отношении каждой из них не имеется возбужденного дела о банкротстве, отсутствуют свед</w:t>
      </w:r>
      <w:r>
        <w:rPr>
          <w:rFonts w:ascii="Times New Roman" w:eastAsia="Times New Roman" w:hAnsi="Times New Roman" w:cs="Times New Roman"/>
          <w:sz w:val="24"/>
          <w:szCs w:val="24"/>
        </w:rPr>
        <w:t>ения о факте подачи кредиторами Сторон или намерениях кредиторов Сторон или самих Сторон подать заявление о признании Стороны банкротом.</w:t>
      </w:r>
    </w:p>
    <w:p w14:paraId="0A52B69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32590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 ЗАВЕРЕНИЯ И ГАРАНТИИ ПРОДАВЦА</w:t>
      </w:r>
    </w:p>
    <w:p w14:paraId="008F1E0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12.1. Продавец заверяет и гарантирует, что является полноправным правообладателем или на иных законных основаниях имеет полное право производить и/или предлагать к продаже (продавать и др.) Товар и использовать объекты интеллектуальной собственности, выраж</w:t>
      </w:r>
      <w:r>
        <w:rPr>
          <w:rFonts w:ascii="Times New Roman" w:eastAsia="Times New Roman" w:hAnsi="Times New Roman" w:cs="Times New Roman"/>
          <w:sz w:val="24"/>
          <w:szCs w:val="24"/>
        </w:rPr>
        <w:t>енные в его этикетке, упаковке и/или иных связанных с Товаром материалах (далее — ОИС).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12.2. В случае размещения на Товаре, его этикетках, упаковке и/или иных связанных с Товаром материалах изображения, имени и/или псевдонима гражданина Продавец заверяет </w:t>
      </w:r>
      <w:r>
        <w:rPr>
          <w:rFonts w:ascii="Times New Roman" w:eastAsia="Times New Roman" w:hAnsi="Times New Roman" w:cs="Times New Roman"/>
          <w:sz w:val="24"/>
          <w:szCs w:val="24"/>
        </w:rPr>
        <w:t>и гарантирует, что на законном основании обладает всеми правами либо должным образом уполномочен на такое размещение и использование.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12.3. Продавец предоставляет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(а также любым иным привлеченным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третьим лицам) право использования изо</w:t>
      </w:r>
      <w:r>
        <w:rPr>
          <w:rFonts w:ascii="Times New Roman" w:eastAsia="Times New Roman" w:hAnsi="Times New Roman" w:cs="Times New Roman"/>
          <w:sz w:val="24"/>
          <w:szCs w:val="24"/>
        </w:rPr>
        <w:t>бражения, имени и/или псевдонима гражданина для последующей продажи и продвижения Товаров Продавца, включая размещение в Карточках товаров, рекламе, через интернет, мобильные приложения, наружную рекламу, рекламу на радио и телевидении.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12.4. Продавец пред</w:t>
      </w:r>
      <w:r>
        <w:rPr>
          <w:rFonts w:ascii="Times New Roman" w:eastAsia="Times New Roman" w:hAnsi="Times New Roman" w:cs="Times New Roman"/>
          <w:sz w:val="24"/>
          <w:szCs w:val="24"/>
        </w:rPr>
        <w:t>оставляет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а также третьим лицам, привлеченным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согласие на использование при предложении к продаже Товара и его продвижении фотографий Товара и любых иных материалов (в частности, описаний Товара), связанных с Товаром, предоставленны</w:t>
      </w:r>
      <w:r>
        <w:rPr>
          <w:rFonts w:ascii="Times New Roman" w:eastAsia="Times New Roman" w:hAnsi="Times New Roman" w:cs="Times New Roman"/>
          <w:sz w:val="24"/>
          <w:szCs w:val="24"/>
        </w:rPr>
        <w:t>х Продавцом и/или размещенных на официальных сайтах Продавца/соответствующего производителя Товара/правообладателя фотографий Товара и товарных знаков, которыми маркированы Товары.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12.5. Продавец заверяет и гарантирует, что предложение к продаже (продажа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др.) Товаров Продавца и использование предоставленных фотографий и иных материалов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третьими лицами, привлеченными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не требует дополнительных согласований,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указаний имен авторов/псевдонимов/источников цитирования и т.д., а также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такие действия не нарушают и не будут нарушать права третьих лиц.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12.6.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использовать ОИС, изображение, имя и/или псевдоним гражданина на условиях Договора в течение всего срока их использования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», необходимого для продвижения и </w:t>
      </w:r>
      <w:r>
        <w:rPr>
          <w:rFonts w:ascii="Times New Roman" w:eastAsia="Times New Roman" w:hAnsi="Times New Roman" w:cs="Times New Roman"/>
          <w:sz w:val="24"/>
          <w:szCs w:val="24"/>
        </w:rPr>
        <w:t>продажи Товаров Продавца.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12.7. Продавец заверяет, что уплачены вознаграждения всем авторам ОИС и получено разрешение на анонимное использование, обнародование, внесение изменений в ОИС.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12.8.  Продавец гарантирует, что исключительные права на ОИС не обрем</w:t>
      </w:r>
      <w:r>
        <w:rPr>
          <w:rFonts w:ascii="Times New Roman" w:eastAsia="Times New Roman" w:hAnsi="Times New Roman" w:cs="Times New Roman"/>
          <w:sz w:val="24"/>
          <w:szCs w:val="24"/>
        </w:rPr>
        <w:t>енены правами третьих лиц и Товар не нарушает патенты на селекционные достижения третьих лиц, и несет полную ответственность за любые нарушения в соответствии с разделом 13 настоящего Договора.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не несет ответственности за такие нарушения, включа</w:t>
      </w:r>
      <w:r>
        <w:rPr>
          <w:rFonts w:ascii="Times New Roman" w:eastAsia="Times New Roman" w:hAnsi="Times New Roman" w:cs="Times New Roman"/>
          <w:sz w:val="24"/>
          <w:szCs w:val="24"/>
        </w:rPr>
        <w:t>я претензии патентообладателей, и вправе взыскать с Продавца все связанные убытки, штрафы и расходы в порядке, предусмотренном законодательством и настоящим Договором.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12.9. По требованию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Продавец обязан незамедлительно предоставить оригиналы до</w:t>
      </w:r>
      <w:r>
        <w:rPr>
          <w:rFonts w:ascii="Times New Roman" w:eastAsia="Times New Roman" w:hAnsi="Times New Roman" w:cs="Times New Roman"/>
          <w:sz w:val="24"/>
          <w:szCs w:val="24"/>
        </w:rPr>
        <w:t>кументов и сведения, подтверждающие наличие у Продавца соответствующих прав и/или разрешений на объекты, перечисленные в настоящем разделе, а также правомерность оборота товара; под документами понимаются, в том числе Договоры, документы о регистрации ОИС,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таможенные декларации и иные документы.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12.10. Если в связи с продажей (предложением к продаже)  или продвижением Товаров Продавца 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будут предъявлены претензия или иск, либо в отношении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или ее сотрудников будет возбуждено уголовное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дело/дело об административном правонарушении, в том числе, но не ограничиваясь, о нарушении прав на ОИС, о защите чести, достоинства, деловой репутации, частной жизни, изображения гражданина, введении потребителей в заблуждение, нарушении законодательства </w:t>
      </w:r>
      <w:r>
        <w:rPr>
          <w:rFonts w:ascii="Times New Roman" w:eastAsia="Times New Roman" w:hAnsi="Times New Roman" w:cs="Times New Roman"/>
          <w:sz w:val="24"/>
          <w:szCs w:val="24"/>
        </w:rPr>
        <w:t>о защите конкуренции или по иным основаниям, а равно если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или его сотрудник будут привлечены к участию в таком деле в качестве одной из сторон или третьего лица,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привлечь Продавца к участию в процессе, а Продавец обязан вступит</w:t>
      </w:r>
      <w:r>
        <w:rPr>
          <w:rFonts w:ascii="Times New Roman" w:eastAsia="Times New Roman" w:hAnsi="Times New Roman" w:cs="Times New Roman"/>
          <w:sz w:val="24"/>
          <w:szCs w:val="24"/>
        </w:rPr>
        <w:t>ь в начатое дело на стороне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12.11. Продавец обязан оказывать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содействие в защите прав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в том числе предоставлять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 его первому требованию все необходимые документы; если Продавец не вступит в уже начатое дело н</w:t>
      </w:r>
      <w:r>
        <w:rPr>
          <w:rFonts w:ascii="Times New Roman" w:eastAsia="Times New Roman" w:hAnsi="Times New Roman" w:cs="Times New Roman"/>
          <w:sz w:val="24"/>
          <w:szCs w:val="24"/>
        </w:rPr>
        <w:t>а стороне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он лишается права доказывать неправильность ведения дела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»; Продавец обязан компенсировать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 первому ее требованию убытки, в том числе, но не ограничиваясь, штрафы, понесенные или наложенные на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 связи </w:t>
      </w:r>
      <w:r>
        <w:rPr>
          <w:rFonts w:ascii="Times New Roman" w:eastAsia="Times New Roman" w:hAnsi="Times New Roman" w:cs="Times New Roman"/>
          <w:sz w:val="24"/>
          <w:szCs w:val="24"/>
        </w:rPr>
        <w:t>с предъявленной претензией, иском и/или возбужденным делом.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12.12. Продавец гарантирует, что передача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персональных данных своих работников или представителей осуществляется на законных основаниях (на основании согласия таких лиц или в рамках тру</w:t>
      </w:r>
      <w:r>
        <w:rPr>
          <w:rFonts w:ascii="Times New Roman" w:eastAsia="Times New Roman" w:hAnsi="Times New Roman" w:cs="Times New Roman"/>
          <w:sz w:val="24"/>
          <w:szCs w:val="24"/>
        </w:rPr>
        <w:t>довых отношений) и не нарушает требований законодательства Российской Федерации о персональных данных.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12.13. Продавец гарантирует, что не будет осуществлять реализацию товара другим Покупателям (агентам) и потребителям по цене меньшей, чем установлена в «</w:t>
      </w:r>
      <w:r>
        <w:rPr>
          <w:rFonts w:ascii="Times New Roman" w:eastAsia="Times New Roman" w:hAnsi="Times New Roman" w:cs="Times New Roman"/>
          <w:sz w:val="24"/>
          <w:szCs w:val="24"/>
        </w:rPr>
        <w:t>Поручении Продавца» (гарантия низкой цены).</w:t>
      </w:r>
    </w:p>
    <w:p w14:paraId="0D80491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7FC61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13. ОТВЕТСТВЕННОСТЬ СТОРОН</w:t>
      </w:r>
    </w:p>
    <w:p w14:paraId="79DEB56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13.1. В случае неисполнения или ненадлежащего исполнения Сторонами своих обязательств по Договору Стороны несут ответственность согласно условиям Договора, а в части, не урегулированн</w:t>
      </w:r>
      <w:r>
        <w:rPr>
          <w:rFonts w:ascii="Times New Roman" w:eastAsia="Times New Roman" w:hAnsi="Times New Roman" w:cs="Times New Roman"/>
          <w:sz w:val="24"/>
          <w:szCs w:val="24"/>
        </w:rPr>
        <w:t>ой Договором, — в соответствии с законодательством РФ.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13.2. Стороны несут ответственность за ненадлежащее исполнение обязательств, привлеченных ими к исполнению настоящего Договора третьих лиц.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13.3. В случае нарушения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сроков перечисления денеж</w:t>
      </w:r>
      <w:r>
        <w:rPr>
          <w:rFonts w:ascii="Times New Roman" w:eastAsia="Times New Roman" w:hAnsi="Times New Roman" w:cs="Times New Roman"/>
          <w:sz w:val="24"/>
          <w:szCs w:val="24"/>
        </w:rPr>
        <w:t>ных средств Продавцу, установленных Договором, Продавец вправе предъявить требование об уплате неустойки в размере 1/300 от ключевой ставки Банка России от невыплаченной в срок суммы за каждый день просрочки, но не более 10 000 (десяти тысяч) рублей.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не несет ответственности за неисполнение или ненадлежащее исполнение своих обязательств, если Продавец предоставил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недостоверные, неполные, неточные или вводящие в заблуждение заверения, информацию и документы. </w:t>
      </w:r>
    </w:p>
    <w:p w14:paraId="6FE1571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Продавец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несут ответственности за неисполнение, задержку в исполнении, ненадлежащее исполнение услуг в связи с отключением/неполадками/сбоями информационных систем, связанными с массовыми отключениями интернета в месте нахождения Стороны во время обмена данными</w:t>
      </w:r>
      <w:r>
        <w:rPr>
          <w:rFonts w:ascii="Times New Roman" w:eastAsia="Times New Roman" w:hAnsi="Times New Roman" w:cs="Times New Roman"/>
          <w:sz w:val="24"/>
          <w:szCs w:val="24"/>
        </w:rPr>
        <w:t>. Сторона, ссылающаяся на указанные обстоятельства, обязана в течение 3 (трех) рабочих дней с момента их прекращения предоставить другой Стороне подтверждающие документы (скриншоты личного кабинета провайдера, справку провайдера, уведомление Роскомнадзора,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публикации в СМИ о массовом сбое или иные разумные доказательства). При отсутствии таких документов обстоятельство не считается обстоятельством непреодолимой силы, и Сторона несет ответственность в общем порядке.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13.5. Продавец обязан по требованию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</w:t>
      </w:r>
      <w:r>
        <w:rPr>
          <w:rFonts w:ascii="Times New Roman" w:eastAsia="Times New Roman" w:hAnsi="Times New Roman" w:cs="Times New Roman"/>
          <w:sz w:val="24"/>
          <w:szCs w:val="24"/>
        </w:rPr>
        <w:t>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возместить документально подтвержденный ущерб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 упущенную выгоду за нарушение условий по настоящему Договору.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13.6. Продавец несет перед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ответственность в виде компенсации расходов, которые понесла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в ходе рассмотрения </w:t>
      </w:r>
      <w:r>
        <w:rPr>
          <w:rFonts w:ascii="Times New Roman" w:eastAsia="Times New Roman" w:hAnsi="Times New Roman" w:cs="Times New Roman"/>
          <w:sz w:val="24"/>
          <w:szCs w:val="24"/>
        </w:rPr>
        <w:t>и/или разрешения претензий, исков или иных споров (некачественный товар, некомплект, нарушение сроков передачи, проверки контролирующих органов, нарушение прав патентообладателей, авторов и прочее); компенсация производится в течение 10 (десяти) дней с дат</w:t>
      </w:r>
      <w:r>
        <w:rPr>
          <w:rFonts w:ascii="Times New Roman" w:eastAsia="Times New Roman" w:hAnsi="Times New Roman" w:cs="Times New Roman"/>
          <w:sz w:val="24"/>
          <w:szCs w:val="24"/>
        </w:rPr>
        <w:t>ы получения Продавцом претензии о выплате с приложением подтверждающих документов.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13.7. Стороны не несут ответственности за неисполнение или ненадлежащее исполнение обязательств по Договору, если оно вызвано действием чрезвычайных и непредотвратимых обсто</w:t>
      </w:r>
      <w:r>
        <w:rPr>
          <w:rFonts w:ascii="Times New Roman" w:eastAsia="Times New Roman" w:hAnsi="Times New Roman" w:cs="Times New Roman"/>
          <w:sz w:val="24"/>
          <w:szCs w:val="24"/>
        </w:rPr>
        <w:t>ятельств (обстоятельствами непреодолимой силы), которые подтверждены документами компетентных органов; если обстоятельства непреодолимой силы непрерывно продолжаются более шести месяцев, то любая Сторона вправе отказаться от исполнения Договора без возмеще</w:t>
      </w:r>
      <w:r>
        <w:rPr>
          <w:rFonts w:ascii="Times New Roman" w:eastAsia="Times New Roman" w:hAnsi="Times New Roman" w:cs="Times New Roman"/>
          <w:sz w:val="24"/>
          <w:szCs w:val="24"/>
        </w:rPr>
        <w:t>ния ущерба другой Стороне.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</w:p>
    <w:p w14:paraId="32D5FCF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 ПОРЯДОК ОБМЕНА ДОКУМЕНТАМИ И НАПРАВЛЕНИЯ УВЕДОМЛЕНИЙ</w:t>
      </w:r>
    </w:p>
    <w:p w14:paraId="56568F2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 Обмен документами по настоящему Договору осуществляется с помощью системы электронного документооборота, а в случае ее отсутствия — по официальной электронной почте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Продавца, согласованной Сторонами в документе по форме «Карточка Продавца» (см.  Раздел «Продавцам» по адресу:  </w:t>
      </w:r>
      <w:hyperlink r:id="rId1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https://www.garshinka.ru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и почте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sales@garshinka.ru, с дальнейшим досылом оригиналов до</w:t>
      </w:r>
      <w:r>
        <w:rPr>
          <w:rFonts w:ascii="Times New Roman" w:eastAsia="Times New Roman" w:hAnsi="Times New Roman" w:cs="Times New Roman"/>
          <w:sz w:val="24"/>
          <w:szCs w:val="24"/>
        </w:rPr>
        <w:t>кументов на бумажном носителе почтовым отправлением.</w:t>
      </w:r>
    </w:p>
    <w:p w14:paraId="51BFD6C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14.2. Стороны признают надлежащим подписание Договора, дополнительных соглашений и иных документов, относящихся к исполнению Договора, путем обмена отсканированными копиями по электронной почте и в систе</w:t>
      </w:r>
      <w:r>
        <w:rPr>
          <w:rFonts w:ascii="Times New Roman" w:eastAsia="Times New Roman" w:hAnsi="Times New Roman" w:cs="Times New Roman"/>
          <w:sz w:val="24"/>
          <w:szCs w:val="24"/>
        </w:rPr>
        <w:t>ме электронного документооборота; такие документы считаются подписанными Сторонами и приравниваются к документам на бумажном носителе; такие документы обладают полной юридической силой до момента получения сторонами оригиналов документов и могут использова</w:t>
      </w:r>
      <w:r>
        <w:rPr>
          <w:rFonts w:ascii="Times New Roman" w:eastAsia="Times New Roman" w:hAnsi="Times New Roman" w:cs="Times New Roman"/>
          <w:sz w:val="24"/>
          <w:szCs w:val="24"/>
        </w:rPr>
        <w:t>ться как доказательство в суде.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14.3. Каждая из сторон обязана обеспечить своевременное получение уведомления в виде сообщений (своевременную проверку электронной почты, личного кабинета уполномоченными лицами, исправность/доступность сети связи, исправнос</w:t>
      </w:r>
      <w:r>
        <w:rPr>
          <w:rFonts w:ascii="Times New Roman" w:eastAsia="Times New Roman" w:hAnsi="Times New Roman" w:cs="Times New Roman"/>
          <w:sz w:val="24"/>
          <w:szCs w:val="24"/>
        </w:rPr>
        <w:t>ть оборудования); электронное сообщение признается полученным в момент отправки его стороной-отправителем.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14.4.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вправе отправить сформированные и подписанные документы, указанные в разделе 7 настоящего договора, в виде скан-копий на электронный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адрес или посредством ЭДО; такое предоставление документов является надлежащим со стороны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и предоставление оригиналов документов на бумажных носителях в этом случае не требуется.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14.5. Сторона обязана уведомлять другую сторону обо всех изменен</w:t>
      </w:r>
      <w:r>
        <w:rPr>
          <w:rFonts w:ascii="Times New Roman" w:eastAsia="Times New Roman" w:hAnsi="Times New Roman" w:cs="Times New Roman"/>
          <w:sz w:val="24"/>
          <w:szCs w:val="24"/>
        </w:rPr>
        <w:t>иях, произошедших в своих реквизитах по электронной почте, согласованной сторонами, не позднее 5 (пяти) рабочих дней с момента такого изменения одним из способов, предусмотренных настоящим разделом.</w:t>
      </w:r>
    </w:p>
    <w:p w14:paraId="479FDF9F" w14:textId="77777777" w:rsidR="00C253FE" w:rsidRDefault="00E35B26">
      <w:pPr>
        <w:spacing w:before="360" w:after="8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 РАЗРЕШЕНИЕ СПОРОВ</w:t>
      </w:r>
    </w:p>
    <w:p w14:paraId="5B52A13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15.1. Договор регулируется и подлеж</w:t>
      </w:r>
      <w:r>
        <w:rPr>
          <w:rFonts w:ascii="Times New Roman" w:eastAsia="Times New Roman" w:hAnsi="Times New Roman" w:cs="Times New Roman"/>
          <w:sz w:val="24"/>
          <w:szCs w:val="24"/>
        </w:rPr>
        <w:t>ит толкованию в соответствии с законодательством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15.2. Стороны предпримут все возможные меры и усилия для разрешения споров и разногласий, которые могут возникнуть из Договора или в связи с ним, посредством переговоров; до передачи сп</w:t>
      </w:r>
      <w:r>
        <w:rPr>
          <w:rFonts w:ascii="Times New Roman" w:eastAsia="Times New Roman" w:hAnsi="Times New Roman" w:cs="Times New Roman"/>
          <w:sz w:val="24"/>
          <w:szCs w:val="24"/>
        </w:rPr>
        <w:t>ора в Арбитражный суд сторонами должен быть соблюден претензионный (досудебный) порядок урегулирования спора; в случае неурегулирования спора в претензионном (досудебном) порядке спор передается на рассмотрение Арбитражного суда Вологодской области.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15.3. </w:t>
      </w:r>
      <w:r>
        <w:rPr>
          <w:rFonts w:ascii="Times New Roman" w:eastAsia="Times New Roman" w:hAnsi="Times New Roman" w:cs="Times New Roman"/>
          <w:sz w:val="24"/>
          <w:szCs w:val="24"/>
        </w:rPr>
        <w:t>Претензия должна быть составлена в письменном виде, подписана уполномоченным лицом стороны и направлена другой Стороне с приложенными к ней документами одним из следующих способов:</w:t>
      </w:r>
    </w:p>
    <w:p w14:paraId="0C00902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Посредством направления заказного письма с описью вложения через АО «Почта </w:t>
      </w:r>
      <w:r>
        <w:rPr>
          <w:rFonts w:ascii="Times New Roman" w:eastAsia="Times New Roman" w:hAnsi="Times New Roman" w:cs="Times New Roman"/>
          <w:sz w:val="24"/>
          <w:szCs w:val="24"/>
        </w:rPr>
        <w:t>России»;</w:t>
      </w:r>
    </w:p>
    <w:p w14:paraId="0CA61C3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Посредством направления скан-копии претензии и приложений по электронной почте в соответствии с разделом 14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15.4. При направлении претензии через АО «Почта России» стороны дополнительно направляют скан-копию претензии по элект</w:t>
      </w:r>
      <w:r>
        <w:rPr>
          <w:rFonts w:ascii="Times New Roman" w:eastAsia="Times New Roman" w:hAnsi="Times New Roman" w:cs="Times New Roman"/>
          <w:sz w:val="24"/>
          <w:szCs w:val="24"/>
        </w:rPr>
        <w:t>ронной почте в соответствии с разделом 14 настоящего Договора.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15.5. Стороны соглашаются, что уполномоченное лицо каждой из сторон имеет право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подписать претензию с использованием факсимиле, при этом факсимильная подпись будет иметь такую же силу, что и по</w:t>
      </w:r>
      <w:r>
        <w:rPr>
          <w:rFonts w:ascii="Times New Roman" w:eastAsia="Times New Roman" w:hAnsi="Times New Roman" w:cs="Times New Roman"/>
          <w:sz w:val="24"/>
          <w:szCs w:val="24"/>
        </w:rPr>
        <w:t>длинная подпись уполномоченного лица.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15.6. Срок рассмотрения претензии составляет 15 (пятнадцать) рабочих дней с даты ее получения.</w:t>
      </w:r>
    </w:p>
    <w:p w14:paraId="5B94C50A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57FBC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 к настоящему Договору:</w:t>
      </w:r>
    </w:p>
    <w:p w14:paraId="4B62F7C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1 – «Размер вознаграждения» </w:t>
      </w:r>
    </w:p>
    <w:p w14:paraId="2EC787B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№ 2 – «Индивидуальные требования к Товарам» </w:t>
      </w:r>
    </w:p>
    <w:p w14:paraId="37AD96AD" w14:textId="77777777" w:rsidR="00C253FE" w:rsidRDefault="00E35B26">
      <w:pPr>
        <w:spacing w:before="240" w:after="240"/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16. АДРЕСА, РЕКВИЗИТЫ И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ПОДПИСИ  СТОРОН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5"/>
        <w:tblW w:w="9225" w:type="dxa"/>
        <w:tblInd w:w="-195" w:type="dxa"/>
        <w:tblLayout w:type="fixed"/>
        <w:tblLook w:val="0600" w:firstRow="0" w:lastRow="0" w:firstColumn="0" w:lastColumn="0" w:noHBand="1" w:noVBand="1"/>
      </w:tblPr>
      <w:tblGrid>
        <w:gridCol w:w="4635"/>
        <w:gridCol w:w="4590"/>
      </w:tblGrid>
      <w:tr w:rsidR="00C253FE" w14:paraId="616C28F5" w14:textId="77777777">
        <w:trPr>
          <w:trHeight w:val="4350"/>
        </w:trPr>
        <w:tc>
          <w:tcPr>
            <w:tcW w:w="463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A2A9D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Гаршинка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»:</w:t>
            </w:r>
          </w:p>
          <w:p w14:paraId="7EC1929C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Гаршина Анна Владимировна</w:t>
            </w:r>
          </w:p>
          <w:p w14:paraId="6322791C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Юр.  адрес: 188542, Ленинградская область, г. Сосновый Бор, ул. Молодежная, д. 21, кв. 13</w:t>
            </w:r>
          </w:p>
          <w:p w14:paraId="3C8D0C8D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Фактический (почтовый) адрес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160022, г. Вологда, Пошехонское шоссе, д. 18В, офис 303</w:t>
            </w:r>
          </w:p>
          <w:p w14:paraId="0A274DD9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ОГРНИП 313352929800010</w:t>
            </w:r>
          </w:p>
          <w:p w14:paraId="20E24265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 350902477384</w:t>
            </w:r>
          </w:p>
          <w:p w14:paraId="2319D7E3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Р/с 408 028 10 112 00000 42 47</w:t>
            </w:r>
          </w:p>
          <w:p w14:paraId="317BE5F9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ВОЛОГОДСКОЕ ОТДЕЛЕНИЕ № 8638 ПАО Сбербанк г. Вологда</w:t>
            </w:r>
          </w:p>
          <w:p w14:paraId="7932585F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К/с 30101810900000000644</w:t>
            </w:r>
          </w:p>
          <w:p w14:paraId="1B752954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БИК 041909644</w:t>
            </w:r>
          </w:p>
          <w:p w14:paraId="78BF35E2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Эл. почта: sales@garshinka.ru</w:t>
            </w:r>
          </w:p>
          <w:p w14:paraId="5A830C0C" w14:textId="77777777" w:rsidR="00C253FE" w:rsidRDefault="00E35B26">
            <w:pPr>
              <w:ind w:right="-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.: 8 9210511068 </w:t>
            </w:r>
          </w:p>
        </w:tc>
        <w:tc>
          <w:tcPr>
            <w:tcW w:w="45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20664" w14:textId="77777777" w:rsidR="00C253FE" w:rsidRDefault="00E35B26">
            <w:pPr>
              <w:ind w:left="-141" w:right="-32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Продавец:</w:t>
            </w:r>
          </w:p>
        </w:tc>
      </w:tr>
    </w:tbl>
    <w:p w14:paraId="0D6C17F2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06DF69B2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43E68FC8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7F26B562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B09669E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2B2722D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2D2D35C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D032DF1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E0645E6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1B4701C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23D96B2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FCB112B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C5E64AE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C493AAE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5D0C64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CB11061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FCE079E" w14:textId="77777777" w:rsidR="00C253FE" w:rsidRDefault="00C253FE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1E073153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 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Договору </w:t>
      </w:r>
    </w:p>
    <w:p w14:paraId="14FC0E4D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www.garshinka.ru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(доставка Товара: Продавец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 - Покупатель)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№ ______________ от “___” ____________ 20__ г.</w:t>
      </w:r>
    </w:p>
    <w:p w14:paraId="24BD6EF3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5624FD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Сосновый Бор                                                                                 “__­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_”_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____________20__ г.</w:t>
      </w:r>
    </w:p>
    <w:p w14:paraId="0DD5C70B" w14:textId="77777777" w:rsidR="00C253FE" w:rsidRDefault="00E35B26">
      <w:pPr>
        <w:spacing w:before="240" w:after="240"/>
        <w:ind w:left="-141" w:right="-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Размер вознаграждения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5D41AF43" w14:textId="77777777" w:rsidR="00C253FE" w:rsidRDefault="00E35B26">
      <w:pPr>
        <w:spacing w:before="240" w:after="24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Продавец: [наименование, ИНН, ОГРНИП/ОГРН]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 Индивидуальный предприниматель Гаршина Анна Владимировна, ОГРНИП 313352929800010, ИНН 350902477384</w:t>
      </w:r>
    </w:p>
    <w:p w14:paraId="3BED7502" w14:textId="77777777" w:rsidR="00C253FE" w:rsidRDefault="00E35B26">
      <w:pPr>
        <w:spacing w:before="240" w:after="24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разделом 8 Договора, настоящим Приложением устанавливается размер и порядок расчета в</w:t>
      </w:r>
      <w:r>
        <w:rPr>
          <w:rFonts w:ascii="Times New Roman" w:eastAsia="Times New Roman" w:hAnsi="Times New Roman" w:cs="Times New Roman"/>
          <w:sz w:val="24"/>
          <w:szCs w:val="24"/>
        </w:rPr>
        <w:t>ознаграждения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1FAE9523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bookmarkStart w:id="0" w:name="_ojzdamufoa2a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1. Размер вознаграждения</w:t>
      </w:r>
    </w:p>
    <w:p w14:paraId="079C172A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Размер вознаграждения включает в себя плату за выполняемые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услуги по реализации Товаров Продавца, в том числе размещение информации о Товарах Продавца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Платформе;  организация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хранения и </w:t>
      </w:r>
      <w:r>
        <w:rPr>
          <w:rFonts w:ascii="Times New Roman" w:eastAsia="Times New Roman" w:hAnsi="Times New Roman" w:cs="Times New Roman"/>
          <w:sz w:val="24"/>
          <w:szCs w:val="24"/>
        </w:rPr>
        <w:t>размещения;  получение, обработку Заказов и претензий Покупателей; организация доставки товара; организацию эквайринга и иные действия, направленные на реализацию Товара Продавца.</w:t>
      </w:r>
    </w:p>
    <w:p w14:paraId="0A31699F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составляет 50% (Пятьдесят) от суммы, полученн</w:t>
      </w:r>
      <w:r>
        <w:rPr>
          <w:rFonts w:ascii="Times New Roman" w:eastAsia="Times New Roman" w:hAnsi="Times New Roman" w:cs="Times New Roman"/>
          <w:sz w:val="24"/>
          <w:szCs w:val="24"/>
        </w:rPr>
        <w:t>ой от реализации Товаров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от имени Продавца.</w:t>
      </w:r>
    </w:p>
    <w:p w14:paraId="24ADB78E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bookmarkStart w:id="1" w:name="_d5xdkks4dhxx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1.3. Сумма от реализации Товаров формируется на основе Цены реализации Товара, оплаченной Покупателем, учитывающей примененные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бонусы.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Промокоды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бонусы не суммируются.</w:t>
      </w:r>
    </w:p>
    <w:p w14:paraId="37677E4E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bookmarkStart w:id="2" w:name="_uehb9kfi7sf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2. Порядок расчет</w:t>
      </w:r>
      <w:r>
        <w:rPr>
          <w:rFonts w:ascii="Times New Roman" w:eastAsia="Times New Roman" w:hAnsi="Times New Roman" w:cs="Times New Roman"/>
          <w:sz w:val="24"/>
          <w:szCs w:val="24"/>
        </w:rPr>
        <w:t>а и выплаты</w:t>
      </w:r>
    </w:p>
    <w:p w14:paraId="1865474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Вознаграждение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рассчитывается и зачисляется еженедельно на основе данных Еженедельного отчета. Зачет вознаграждения осуществляется путем удержания суммы вознаграждения из суммы от реализации Товаров.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2.2.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применяет уп</w:t>
      </w:r>
      <w:r>
        <w:rPr>
          <w:rFonts w:ascii="Times New Roman" w:eastAsia="Times New Roman" w:hAnsi="Times New Roman" w:cs="Times New Roman"/>
          <w:sz w:val="24"/>
          <w:szCs w:val="24"/>
        </w:rPr>
        <w:t>рощенную систему налогообложения (УСН), но является налогоплательщиком НДС и применяет льготную ставку НДС 5%.</w:t>
      </w:r>
    </w:p>
    <w:p w14:paraId="006B8F6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 Все расчеты производятся в рублях Российской Федерации.</w:t>
      </w:r>
    </w:p>
    <w:p w14:paraId="39698038" w14:textId="77777777" w:rsidR="00C253FE" w:rsidRDefault="00E35B26">
      <w:pPr>
        <w:pStyle w:val="2"/>
        <w:keepNext w:val="0"/>
        <w:keepLines w:val="0"/>
        <w:spacing w:after="80"/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bookmarkStart w:id="3" w:name="_sbkh59ey8mj9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3. Прочие условия</w:t>
      </w:r>
    </w:p>
    <w:p w14:paraId="1F68AC5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Размер вознаграждения, указанный в п. 1.2., может быть измене</w:t>
      </w:r>
      <w:r>
        <w:rPr>
          <w:rFonts w:ascii="Times New Roman" w:eastAsia="Times New Roman" w:hAnsi="Times New Roman" w:cs="Times New Roman"/>
          <w:sz w:val="24"/>
          <w:szCs w:val="24"/>
        </w:rPr>
        <w:t>н по соглашению Сторон путем подписания дополнительного соглашения с актуальной редакцией настоящего Приложения.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3.2. В случае изменения применяемой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системы налогообложения, влияющей на расчет вознаграждения,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уведомляет Продавца в пор</w:t>
      </w:r>
      <w:r>
        <w:rPr>
          <w:rFonts w:ascii="Times New Roman" w:eastAsia="Times New Roman" w:hAnsi="Times New Roman" w:cs="Times New Roman"/>
          <w:sz w:val="24"/>
          <w:szCs w:val="24"/>
        </w:rPr>
        <w:t>ядке, предусмотренном Договором.</w:t>
      </w:r>
    </w:p>
    <w:p w14:paraId="0DA8CCFE" w14:textId="77777777" w:rsidR="00C253FE" w:rsidRDefault="00C253FE">
      <w:pPr>
        <w:rPr>
          <w:rFonts w:ascii="Times New Roman" w:eastAsia="Times New Roman" w:hAnsi="Times New Roman" w:cs="Times New Roman"/>
          <w:sz w:val="24"/>
          <w:szCs w:val="24"/>
        </w:rPr>
        <w:sectPr w:rsidR="00C253FE">
          <w:footerReference w:type="default" r:id="rId1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1FCCED04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  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Договору </w:t>
      </w:r>
    </w:p>
    <w:p w14:paraId="13AD6389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www.garshinka.ru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(доставка Товара: Продавец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 - Покупатель)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№ ______________ от “___” ____________ 20__ г.</w:t>
      </w:r>
    </w:p>
    <w:p w14:paraId="7DD03145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FF0E3E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Сосновый Бор                                                                                 “__</w:t>
      </w:r>
      <w:r>
        <w:rPr>
          <w:rFonts w:ascii="Times New Roman" w:eastAsia="Times New Roman" w:hAnsi="Times New Roman" w:cs="Times New Roman"/>
          <w:sz w:val="24"/>
          <w:szCs w:val="24"/>
        </w:rPr>
        <w:t>­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_”_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____________20__ г.</w:t>
      </w:r>
    </w:p>
    <w:p w14:paraId="71D222D5" w14:textId="77777777" w:rsidR="00C253FE" w:rsidRDefault="00E35B26">
      <w:pPr>
        <w:ind w:left="-141" w:right="-3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58F3C11" w14:textId="77777777" w:rsidR="00C253FE" w:rsidRDefault="00E35B26">
      <w:pPr>
        <w:pStyle w:val="4"/>
        <w:keepNext w:val="0"/>
        <w:keepLines w:val="0"/>
        <w:spacing w:before="0" w:after="40" w:line="314" w:lineRule="auto"/>
        <w:ind w:left="-141" w:right="-32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li34np4duv96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</w:rPr>
        <w:t>Индивидуальные требования к Товарам</w:t>
      </w:r>
    </w:p>
    <w:p w14:paraId="0300273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Саженцы декоративных кустарников и многолетних растений в горшке и ОКС, за исключением хвойных растений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7EDA7C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           Целостность саженца не должна быть нарушена. Допустимы небольшие сломы (не более 1/5 от высоты) на концах побегов, которые не несут вре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для растения. </w:t>
      </w:r>
    </w:p>
    <w:p w14:paraId="334935C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           На побегах не должно быть инородных тел, наростов. </w:t>
      </w:r>
    </w:p>
    <w:p w14:paraId="1AA04F7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           На корнях не должно быть инородных тел, наростов. </w:t>
      </w:r>
    </w:p>
    <w:p w14:paraId="13161321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           Окраска побегов должна быть равномерной, если иное не предусмотрено сортом (видом). </w:t>
      </w:r>
    </w:p>
    <w:p w14:paraId="50E88C9D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Побеги должны быть упругие.</w:t>
      </w:r>
    </w:p>
    <w:p w14:paraId="046742A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           Срез побегов должен иметь молочную, зеленоватую или зеленую окраску.</w:t>
      </w:r>
    </w:p>
    <w:p w14:paraId="0874851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           Внешний вид растения должен соответствовать виду, сорту.</w:t>
      </w:r>
    </w:p>
    <w:p w14:paraId="7922925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           Для растений в горшке земляной ком долже</w:t>
      </w:r>
      <w:r>
        <w:rPr>
          <w:rFonts w:ascii="Times New Roman" w:eastAsia="Times New Roman" w:hAnsi="Times New Roman" w:cs="Times New Roman"/>
          <w:sz w:val="24"/>
          <w:szCs w:val="24"/>
        </w:rPr>
        <w:t>н быть оплетен.</w:t>
      </w:r>
    </w:p>
    <w:p w14:paraId="3E548B9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           Внешний вид растения должен соответствовать здоровому жизнеспособному растению, представленному на фотографиях перед заключением Договора.</w:t>
      </w:r>
    </w:p>
    <w:p w14:paraId="4C7BE90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Саженцы хвойных растений в горшке и ОКС:</w:t>
      </w:r>
    </w:p>
    <w:p w14:paraId="48A8D00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           Целостность саженца не должн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быть критично нарушена. </w:t>
      </w:r>
    </w:p>
    <w:p w14:paraId="0F422FE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           На побегах не должно быть инородных тел, наростов. </w:t>
      </w:r>
    </w:p>
    <w:p w14:paraId="79349F0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           На корнях не должно быть инородных тел, наростов. </w:t>
      </w:r>
    </w:p>
    <w:p w14:paraId="72C7031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           Окраска побегов должна соответствовать сезонной окраске сорта, может быть неоднородной (сезонные изменения, сортовые особенности). </w:t>
      </w:r>
    </w:p>
    <w:p w14:paraId="57CED1A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           Побеги должны быть упругие.</w:t>
      </w:r>
    </w:p>
    <w:p w14:paraId="344D484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            Срез побегов должен иметь молочную, зеленоватую </w:t>
      </w:r>
      <w:r>
        <w:rPr>
          <w:rFonts w:ascii="Times New Roman" w:eastAsia="Times New Roman" w:hAnsi="Times New Roman" w:cs="Times New Roman"/>
          <w:sz w:val="24"/>
          <w:szCs w:val="24"/>
        </w:rPr>
        <w:t>или зеленую окраску.</w:t>
      </w:r>
    </w:p>
    <w:p w14:paraId="13DAEBD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           Внешний вид растения должен соответствовать виду, сорту.</w:t>
      </w:r>
    </w:p>
    <w:p w14:paraId="5096705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            Для растений в горшке земляной ком должен быть оплетен. </w:t>
      </w:r>
    </w:p>
    <w:p w14:paraId="3660C69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            Внешний вид растения должен соответствовать растению, представленному на </w:t>
      </w:r>
      <w:r>
        <w:rPr>
          <w:rFonts w:ascii="Times New Roman" w:eastAsia="Times New Roman" w:hAnsi="Times New Roman" w:cs="Times New Roman"/>
          <w:sz w:val="24"/>
          <w:szCs w:val="24"/>
        </w:rPr>
        <w:t>фотографиях перед заключением Договора.</w:t>
      </w:r>
    </w:p>
    <w:p w14:paraId="39B095C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Клубни, луковицы, клубнелуковицы многолетних цветов:</w:t>
      </w:r>
    </w:p>
    <w:p w14:paraId="466DFEB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           Целостность не должна быть нарушена. </w:t>
      </w:r>
    </w:p>
    <w:p w14:paraId="04D1275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          Клубни, луковицы, клубнелуковицы должны быть плотные, упругие.</w:t>
      </w:r>
    </w:p>
    <w:p w14:paraId="66DE25C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           При легком наж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атии из клубней, луковиц, клубнелуковиц не должна выделяться инородная жидкость. </w:t>
      </w:r>
    </w:p>
    <w:p w14:paraId="735CAEA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            Допустимы небольшие механические повреждения, вследствие механизированной обработки. </w:t>
      </w:r>
    </w:p>
    <w:p w14:paraId="45A4B7DF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           Окраска клубней, луковиц, клубнелуковиц должна быть одно</w:t>
      </w:r>
      <w:r>
        <w:rPr>
          <w:rFonts w:ascii="Times New Roman" w:eastAsia="Times New Roman" w:hAnsi="Times New Roman" w:cs="Times New Roman"/>
          <w:sz w:val="24"/>
          <w:szCs w:val="24"/>
        </w:rPr>
        <w:t>родной, если иное не предусмотрено сортом, видом.</w:t>
      </w:r>
    </w:p>
    <w:p w14:paraId="5B2ECE3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              Внешний вид растения должен соответствовать виду, сорту.</w:t>
      </w:r>
    </w:p>
    <w:p w14:paraId="2DAAC70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           Внешний вид растения должен соответствовать растению, представленному на фотографиях перед заключением Договора.</w:t>
      </w:r>
    </w:p>
    <w:p w14:paraId="0BA28C0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Укор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ененные черенки:</w:t>
      </w:r>
    </w:p>
    <w:p w14:paraId="75E371C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            Целостность саженца не должна быть нарушена. </w:t>
      </w:r>
    </w:p>
    <w:p w14:paraId="31912C8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            Окраска побегов равномерная, если иное не предусмотрено сортом (видом). </w:t>
      </w:r>
    </w:p>
    <w:p w14:paraId="2965D7F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           Побеги должны быть упругие.</w:t>
      </w:r>
    </w:p>
    <w:p w14:paraId="4319E210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           Срез побегов должен иметь зе</w:t>
      </w:r>
      <w:r>
        <w:rPr>
          <w:rFonts w:ascii="Times New Roman" w:eastAsia="Times New Roman" w:hAnsi="Times New Roman" w:cs="Times New Roman"/>
          <w:sz w:val="24"/>
          <w:szCs w:val="24"/>
        </w:rPr>
        <w:t>леноватую или зеленую окраску.</w:t>
      </w:r>
    </w:p>
    <w:p w14:paraId="53024B6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           Внешний вид растения должен соответствовать виду, сорту.</w:t>
      </w:r>
    </w:p>
    <w:p w14:paraId="1A1405E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           Внешний вид растения должен соответствовать жизнеспособному растению, представленному на фотографиях перед заключением Договора.</w:t>
      </w:r>
    </w:p>
    <w:p w14:paraId="0D33A4C6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Семена:</w:t>
      </w:r>
    </w:p>
    <w:p w14:paraId="1144ED57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.             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Остаточный срок годности семян на момент передачи Товара на склад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должен сос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тавлять не менее 75 % от общего заявленного срока годности.</w:t>
      </w:r>
    </w:p>
    <w:p w14:paraId="1C51D8EE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           Целостность упаковки (пакетика) не должна быть нарушена (отсутствие разрывов, проколов, следов влаги или повреждений, влияющих на герметичность).</w:t>
      </w:r>
    </w:p>
    <w:p w14:paraId="0AFBF06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           Семена должны быть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сухими, без признаков плесени, гнили, инородных жидкостей или запахов (затхлости, плесени).</w:t>
      </w:r>
    </w:p>
    <w:p w14:paraId="7E41DC34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           Семена должны быть свободны от вредителей, болезней, инородных тел (примесей, сорных семян, насекомых или их личинок).</w:t>
      </w:r>
    </w:p>
    <w:p w14:paraId="3FA9B9B7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           Окраска семя</w:t>
      </w:r>
      <w:r>
        <w:rPr>
          <w:rFonts w:ascii="Times New Roman" w:eastAsia="Times New Roman" w:hAnsi="Times New Roman" w:cs="Times New Roman"/>
          <w:sz w:val="24"/>
          <w:szCs w:val="24"/>
        </w:rPr>
        <w:t>н должна быть равномерной, если иное не предусмотрено сортом (видом).</w:t>
      </w:r>
    </w:p>
    <w:p w14:paraId="6D468103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           Семена должны быть однородными по размеру и форме, соответствовать сорту или виду по внешнему виду.</w:t>
      </w:r>
    </w:p>
    <w:p w14:paraId="44D040A2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            Упаковка должна иметь обязательную информацию и четкую маркировку: наименование сорта (вида), производитель, дата упаковки, срок годности, вес или количество семян, инструкция по посеву (если применимо), сведения об обработке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химическими ил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 биологическими препаратами и о возможных негативных воздействиях на здоровье человека и окружающую среду.</w:t>
      </w:r>
    </w:p>
    <w:p w14:paraId="044C5A1A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           Всхожесть семян должна соответствовать нормам ГОСТ Р 52325-2005 (для сельскохозяйственных растений: не ниже установленных показателе</w:t>
      </w:r>
      <w:r>
        <w:rPr>
          <w:rFonts w:ascii="Times New Roman" w:eastAsia="Times New Roman" w:hAnsi="Times New Roman" w:cs="Times New Roman"/>
          <w:sz w:val="24"/>
          <w:szCs w:val="24"/>
        </w:rPr>
        <w:t>й по категории семян; для декоративных - без видимых дефектов, влияющих на качество).</w:t>
      </w:r>
    </w:p>
    <w:p w14:paraId="0029435C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           Внешний вид семян должен соответствовать описанию и фотографиям, представленным перед заключением Договора.</w:t>
      </w:r>
    </w:p>
    <w:p w14:paraId="4A09BE78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          Все обязательные сведения о семе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нах сельскохозяйственных растений должны быть внесены в федеральную государственную информационную систему. </w:t>
      </w:r>
    </w:p>
    <w:p w14:paraId="72DCD536" w14:textId="77777777" w:rsidR="00C253FE" w:rsidRPr="0029487E" w:rsidRDefault="00E35B26">
      <w:pPr>
        <w:ind w:left="-141" w:right="-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b/>
          <w:bCs/>
          <w:sz w:val="24"/>
          <w:szCs w:val="24"/>
        </w:rPr>
        <w:t>Удобрения</w:t>
      </w:r>
    </w:p>
    <w:p w14:paraId="1CEC7C1E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Удобрения должны соответствовать заявленным характеристикам (состав, концентрация действующих веществ, форма выпуска) и иметь все необходимые документы (сертификаты соответствия, декларации о соответствии, свидетельства о государственной регистрации, если 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требуется по законодательству РФ).</w:t>
      </w:r>
    </w:p>
    <w:p w14:paraId="37625C59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Упаковка должна быть целой, герметичной, без повреждений, следов вскрытия, подтеков, загрязнений или деформаций, которые могут повлиять на качество или безопасность продукта.</w:t>
      </w:r>
    </w:p>
    <w:p w14:paraId="537D86D1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lastRenderedPageBreak/>
        <w:t>Маркировка на упаковке должна быть четкой, нес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тираемой и содержать обязательную информацию в соответствии с требованиями Технического регламента Таможенного союза (наименование продукта, состав, назначение, инструкция по применению, меры предосторожности, срок годности, условия хранения, производитель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, дата изготовления, номер партии).</w:t>
      </w:r>
    </w:p>
    <w:p w14:paraId="11A9DA84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С 1 ноября 2026 года Продавец обязан обеспечить нанесение кодов маркировки “Честный ЗНАК” на потребительскую упаковку в соответствии с требованиями законодательства и предоставить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все необходимые сведения и д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окументы для учета в системе.</w:t>
      </w:r>
    </w:p>
    <w:p w14:paraId="3C30C495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Остаточный срок годности удобрений на момент передачи Товара на склад «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» должен составлять не менее 70 % от общего заявленного срока годности.</w:t>
      </w:r>
    </w:p>
    <w:p w14:paraId="35F25EAC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Удобрения должны быть сухими (для сыпучих форм) или без признаков расслоени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я, осадка, кристаллизации (для жидких форм), без посторонних запахов, комков, плесени или признаков порчи.</w:t>
      </w:r>
    </w:p>
    <w:p w14:paraId="2E26BE75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Сыпучие удобрения не должны залеживаться, иметь повышенную влажность или </w:t>
      </w:r>
      <w:proofErr w:type="spellStart"/>
      <w:r w:rsidRPr="0029487E">
        <w:rPr>
          <w:rFonts w:ascii="Times New Roman" w:eastAsia="Times New Roman" w:hAnsi="Times New Roman" w:cs="Times New Roman"/>
          <w:sz w:val="24"/>
          <w:szCs w:val="24"/>
        </w:rPr>
        <w:t>комкование</w:t>
      </w:r>
      <w:proofErr w:type="spellEnd"/>
      <w:r w:rsidRPr="0029487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655D68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Жидкие удобрения должны быть однородными, без осадка, взвеси или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 xml:space="preserve"> расслоения (если иное не предусмотрено характеристиками конкретного продукта).</w:t>
      </w:r>
    </w:p>
    <w:p w14:paraId="0EBD1C87" w14:textId="77777777" w:rsidR="00C253FE" w:rsidRPr="0029487E" w:rsidRDefault="00E35B26">
      <w:pPr>
        <w:numPr>
          <w:ilvl w:val="0"/>
          <w:numId w:val="1"/>
        </w:numPr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Удобрения не должны содержать посторонних примесей, видимых механических включений или признаков химической нестабильности.</w:t>
      </w:r>
    </w:p>
    <w:p w14:paraId="07FC0DEF" w14:textId="77777777" w:rsidR="00C253FE" w:rsidRPr="0029487E" w:rsidRDefault="00E35B26">
      <w:pPr>
        <w:numPr>
          <w:ilvl w:val="0"/>
          <w:numId w:val="1"/>
        </w:numPr>
        <w:spacing w:after="240"/>
        <w:ind w:left="-1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487E">
        <w:rPr>
          <w:rFonts w:ascii="Times New Roman" w:eastAsia="Times New Roman" w:hAnsi="Times New Roman" w:cs="Times New Roman"/>
          <w:sz w:val="24"/>
          <w:szCs w:val="24"/>
        </w:rPr>
        <w:t>Все удобрения, подлежащие государственной регистраци</w:t>
      </w:r>
      <w:r w:rsidRPr="0029487E">
        <w:rPr>
          <w:rFonts w:ascii="Times New Roman" w:eastAsia="Times New Roman" w:hAnsi="Times New Roman" w:cs="Times New Roman"/>
          <w:sz w:val="24"/>
          <w:szCs w:val="24"/>
        </w:rPr>
        <w:t>и как пестициды или агрохимикаты, должны иметь действующее свидетельство о государственной регистрации.</w:t>
      </w:r>
    </w:p>
    <w:p w14:paraId="6BAF47B6" w14:textId="77777777" w:rsidR="00C253FE" w:rsidRDefault="00E35B26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5F12AB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продаже и отправке живых растений учитывается возможность незначительных отклонений в цвете или размере из-за биологических особенностей растений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технических характеристик отображения. Живые растения должны быть жизнеспособны, свободны от болезней и вредителей, соответствовать фитосанитарным требованиям законодательства РФ и/или страны покупателя. </w:t>
      </w:r>
    </w:p>
    <w:p w14:paraId="605C0635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670229" w14:textId="77777777" w:rsidR="00C253FE" w:rsidRDefault="00E35B26">
      <w:pPr>
        <w:ind w:left="-141" w:right="-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CAAFBF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C4E57D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A4C19B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41EF1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43CFE7" w14:textId="77777777" w:rsidR="00C253FE" w:rsidRDefault="00E35B26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8BAE47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0A9C012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B3A4A0D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37DAEC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7D64F80" w14:textId="77777777" w:rsidR="00C253FE" w:rsidRDefault="00C253FE">
      <w:pPr>
        <w:ind w:left="-141" w:right="-32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5140658" w14:textId="77777777" w:rsidR="00C253FE" w:rsidRDefault="00C253FE"/>
    <w:sectPr w:rsidR="00C253FE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098ED" w14:textId="77777777" w:rsidR="00E35B26" w:rsidRDefault="00E35B26">
      <w:pPr>
        <w:spacing w:line="240" w:lineRule="auto"/>
      </w:pPr>
      <w:r>
        <w:separator/>
      </w:r>
    </w:p>
  </w:endnote>
  <w:endnote w:type="continuationSeparator" w:id="0">
    <w:p w14:paraId="6FA0ACB4" w14:textId="77777777" w:rsidR="00E35B26" w:rsidRDefault="00E35B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2FDAF43-9612-4127-A6EE-73F1C9F055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6467AFD-4195-4C40-961A-B0B493374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4431" w14:textId="77777777" w:rsidR="00C253FE" w:rsidRDefault="00E35B26">
    <w:r>
      <w:t>________________/ “</w:t>
    </w:r>
    <w:proofErr w:type="spellStart"/>
    <w:proofErr w:type="gramStart"/>
    <w:r>
      <w:t>Гаршинка</w:t>
    </w:r>
    <w:proofErr w:type="spellEnd"/>
    <w:r>
      <w:t xml:space="preserve">”   </w:t>
    </w:r>
    <w:proofErr w:type="gramEnd"/>
    <w:r>
      <w:t xml:space="preserve">                  ______________/ 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71D74" w14:textId="77777777" w:rsidR="00E35B26" w:rsidRDefault="00E35B26">
      <w:pPr>
        <w:spacing w:line="240" w:lineRule="auto"/>
      </w:pPr>
      <w:r>
        <w:separator/>
      </w:r>
    </w:p>
  </w:footnote>
  <w:footnote w:type="continuationSeparator" w:id="0">
    <w:p w14:paraId="25982C93" w14:textId="77777777" w:rsidR="00E35B26" w:rsidRDefault="00E35B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55542"/>
    <w:multiLevelType w:val="multilevel"/>
    <w:tmpl w:val="110C5E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837783"/>
    <w:multiLevelType w:val="multilevel"/>
    <w:tmpl w:val="72467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7B722B"/>
    <w:multiLevelType w:val="multilevel"/>
    <w:tmpl w:val="5DECB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3FE"/>
    <w:rsid w:val="0029487E"/>
    <w:rsid w:val="00C253FE"/>
    <w:rsid w:val="00E3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E50A"/>
  <w15:docId w15:val="{B603584E-2491-4D37-B6CC-B74136DA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shinka.ru" TargetMode="External"/><Relationship Id="rId13" Type="http://schemas.openxmlformats.org/officeDocument/2006/relationships/hyperlink" Target="https://www.garshinka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arshinka.ru" TargetMode="External"/><Relationship Id="rId12" Type="http://schemas.openxmlformats.org/officeDocument/2006/relationships/hyperlink" Target="https://www.garshinka.ru" TargetMode="External"/><Relationship Id="rId17" Type="http://schemas.openxmlformats.org/officeDocument/2006/relationships/hyperlink" Target="https://www.garshinka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arshinka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rshink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arshinka.ru" TargetMode="External"/><Relationship Id="rId10" Type="http://schemas.openxmlformats.org/officeDocument/2006/relationships/hyperlink" Target="https://www.garshinka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arshinka.ru" TargetMode="External"/><Relationship Id="rId14" Type="http://schemas.openxmlformats.org/officeDocument/2006/relationships/hyperlink" Target="https://www.garshinka.r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9548</Words>
  <Characters>54426</Characters>
  <Application>Microsoft Office Word</Application>
  <DocSecurity>0</DocSecurity>
  <Lines>453</Lines>
  <Paragraphs>127</Paragraphs>
  <ScaleCrop>false</ScaleCrop>
  <Company/>
  <LinksUpToDate>false</LinksUpToDate>
  <CharactersWithSpaces>63847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2026-03-20T14:30:00Z</dcterms:created>
  <dcterms:modified xsi:type="dcterms:W3CDTF">2026-03-20T14:32:00Z</dcterms:modified>
</cp:coreProperties>
</file>